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360A5F" w:rsidP="005C6564">
      <w:pPr>
        <w:pStyle w:val="Koptekst"/>
        <w:rPr>
          <w:rFonts w:ascii="Segoe UI" w:hAnsi="Segoe UI" w:cs="Segoe UI"/>
          <w:sz w:val="18"/>
        </w:rPr>
      </w:pPr>
      <w:r>
        <w:rPr>
          <w:rFonts w:ascii="Segoe UI" w:hAnsi="Segoe UI" w:cs="Segoe UI"/>
          <w:noProof/>
          <w:sz w:val="18"/>
          <w:lang w:eastAsia="nl-N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97.25pt;margin-top:4.3pt;width:266.3pt;height:51.7pt;z-index:251658240" fillcolor="#00b050" strokecolor="#3f3151" strokeweight="1pt">
            <v:shadow on="t" color="#009" offset="7pt,-7pt"/>
            <v:textpath style="font-family:&quot;Comic Sans MS&quot;;font-weight:bold;v-text-spacing:52429f;v-text-kern:t" trim="t" fitpath="t" xscale="f" string="GROENMOES"/>
          </v:shape>
        </w:pict>
      </w: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p>
    <w:p w:rsidR="005C6564" w:rsidRDefault="005C6564" w:rsidP="005C6564">
      <w:pPr>
        <w:pStyle w:val="Koptekst"/>
        <w:rPr>
          <w:rFonts w:ascii="Segoe UI" w:hAnsi="Segoe UI" w:cs="Segoe UI"/>
          <w:sz w:val="18"/>
        </w:rPr>
      </w:pPr>
      <w:r>
        <w:rPr>
          <w:rFonts w:ascii="Segoe UI" w:hAnsi="Segoe UI" w:cs="Segoe UI"/>
          <w:sz w:val="18"/>
        </w:rPr>
        <w:t xml:space="preserve">        </w:t>
      </w:r>
      <w:r w:rsidR="00360A5F" w:rsidRPr="00360A5F">
        <w:rPr>
          <w:rFonts w:ascii="Segoe UI" w:hAnsi="Segoe UI" w:cs="Segoe UI"/>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2pt;height:9.2pt" fillcolor="#369" stroked="f">
            <v:shadow on="t" color="#b2b2b2" opacity="52429f" offset="3pt"/>
            <v:textpath style="font-family:&quot;Segoe UI&quot;;font-size:10pt;font-weight:bold;v-text-kern:t" trim="t" fitpath="t" string="publicaties voor natuurlijk moestuinieren en eerlijk voedsel "/>
          </v:shape>
        </w:pict>
      </w:r>
    </w:p>
    <w:p w:rsidR="005C6564" w:rsidRDefault="005C6564" w:rsidP="005C6564">
      <w:pPr>
        <w:pStyle w:val="Koptekst"/>
      </w:pPr>
      <w:r>
        <w:rPr>
          <w:rFonts w:ascii="Segoe UI" w:hAnsi="Segoe UI" w:cs="Segoe UI"/>
          <w:sz w:val="18"/>
        </w:rPr>
        <w:t>________________________________________________________________________________________________________________________</w:t>
      </w:r>
    </w:p>
    <w:p w:rsidR="00115965" w:rsidRDefault="00115965" w:rsidP="00115965">
      <w:pPr>
        <w:pStyle w:val="Geenafstand"/>
        <w:shd w:val="clear" w:color="auto" w:fill="FFFFFF" w:themeFill="background1"/>
        <w:jc w:val="center"/>
        <w:rPr>
          <w:b/>
          <w:color w:val="0070C0"/>
          <w:sz w:val="32"/>
        </w:rPr>
      </w:pPr>
    </w:p>
    <w:p w:rsidR="00115965" w:rsidRDefault="00115965" w:rsidP="00115965">
      <w:pPr>
        <w:pStyle w:val="Geenafstand"/>
        <w:shd w:val="clear" w:color="auto" w:fill="92D050"/>
        <w:jc w:val="center"/>
        <w:rPr>
          <w:b/>
          <w:color w:val="0070C0"/>
          <w:sz w:val="32"/>
        </w:rPr>
      </w:pPr>
    </w:p>
    <w:p w:rsidR="00115965" w:rsidRPr="00430568" w:rsidRDefault="00115965" w:rsidP="00115965">
      <w:pPr>
        <w:pStyle w:val="Geenafstand"/>
        <w:shd w:val="clear" w:color="auto" w:fill="92D050"/>
        <w:jc w:val="center"/>
        <w:rPr>
          <w:b/>
          <w:color w:val="0070C0"/>
          <w:sz w:val="36"/>
        </w:rPr>
      </w:pPr>
      <w:r>
        <w:rPr>
          <w:b/>
          <w:color w:val="0070C0"/>
          <w:sz w:val="36"/>
        </w:rPr>
        <w:t>INTRODUCTIEPRIJS</w:t>
      </w:r>
    </w:p>
    <w:p w:rsidR="00115965" w:rsidRPr="00430568" w:rsidRDefault="00115965" w:rsidP="00115965">
      <w:pPr>
        <w:pStyle w:val="Geenafstand"/>
        <w:shd w:val="clear" w:color="auto" w:fill="92D050"/>
        <w:jc w:val="center"/>
        <w:rPr>
          <w:b/>
          <w:color w:val="0070C0"/>
          <w:sz w:val="36"/>
        </w:rPr>
      </w:pPr>
      <w:r w:rsidRPr="00430568">
        <w:rPr>
          <w:b/>
          <w:color w:val="0070C0"/>
          <w:sz w:val="36"/>
        </w:rPr>
        <w:t>PRAKTIJKBOEK HET NIEUWE MOESTUINIEREN</w:t>
      </w:r>
    </w:p>
    <w:p w:rsidR="00115965" w:rsidRPr="00430568" w:rsidRDefault="00115965" w:rsidP="00115965">
      <w:pPr>
        <w:pStyle w:val="Geenafstand"/>
        <w:shd w:val="clear" w:color="auto" w:fill="92D050"/>
        <w:jc w:val="center"/>
        <w:rPr>
          <w:b/>
          <w:color w:val="0070C0"/>
          <w:sz w:val="36"/>
        </w:rPr>
      </w:pPr>
      <w:r w:rsidRPr="00430568">
        <w:rPr>
          <w:b/>
          <w:color w:val="0070C0"/>
          <w:sz w:val="36"/>
        </w:rPr>
        <w:t>EN</w:t>
      </w:r>
    </w:p>
    <w:p w:rsidR="00115965" w:rsidRPr="00430568" w:rsidRDefault="00115965" w:rsidP="00115965">
      <w:pPr>
        <w:pStyle w:val="Geenafstand"/>
        <w:shd w:val="clear" w:color="auto" w:fill="92D050"/>
        <w:jc w:val="center"/>
        <w:rPr>
          <w:b/>
          <w:color w:val="0070C0"/>
          <w:sz w:val="36"/>
        </w:rPr>
      </w:pPr>
      <w:r w:rsidRPr="00430568">
        <w:rPr>
          <w:b/>
          <w:color w:val="0070C0"/>
          <w:sz w:val="36"/>
        </w:rPr>
        <w:t>DIGITALE ENTREEKAARTEN GROENMOESMARKT</w:t>
      </w:r>
    </w:p>
    <w:p w:rsidR="00115965" w:rsidRPr="004B2BF4" w:rsidRDefault="00115965" w:rsidP="00115965">
      <w:pPr>
        <w:pStyle w:val="Geenafstand"/>
        <w:shd w:val="clear" w:color="auto" w:fill="92D050"/>
        <w:jc w:val="center"/>
        <w:rPr>
          <w:b/>
          <w:color w:val="0070C0"/>
          <w:sz w:val="32"/>
        </w:rPr>
      </w:pPr>
    </w:p>
    <w:p w:rsidR="00115965" w:rsidRDefault="00115965" w:rsidP="00115965">
      <w:pPr>
        <w:pStyle w:val="Geenafstand"/>
      </w:pPr>
    </w:p>
    <w:p w:rsidR="00115965" w:rsidRDefault="00115965" w:rsidP="00115965">
      <w:pPr>
        <w:pStyle w:val="Geenafstand"/>
      </w:pPr>
    </w:p>
    <w:p w:rsidR="00115965" w:rsidRDefault="00115965" w:rsidP="00115965">
      <w:pPr>
        <w:pStyle w:val="Geenafstand"/>
      </w:pPr>
      <w:r>
        <w:t>De introductieprijs biedt een aantal voordelen die gelden tot het moment dat HET NIEUWE MOESTUINIEREN verschijnt en wordt aangeboden op de GROENMOESMARKT van 19 maart 2017.</w:t>
      </w:r>
    </w:p>
    <w:p w:rsidR="00115965" w:rsidRDefault="00115965" w:rsidP="00115965">
      <w:pPr>
        <w:pStyle w:val="Geenafstand"/>
      </w:pPr>
    </w:p>
    <w:p w:rsidR="00115965" w:rsidRDefault="00115965" w:rsidP="00115965">
      <w:pPr>
        <w:pStyle w:val="Geenafstand"/>
      </w:pPr>
      <w:r>
        <w:t xml:space="preserve">Voor alle duidelijkheid: deze voordelen gelden uitsluitend bij introductie vanaf heden tot </w:t>
      </w:r>
      <w:r w:rsidR="00B76A08">
        <w:t>4</w:t>
      </w:r>
      <w:r w:rsidR="0086229D">
        <w:t xml:space="preserve"> dagen</w:t>
      </w:r>
      <w:r>
        <w:t xml:space="preserve"> voor aanvang van de </w:t>
      </w:r>
      <w:proofErr w:type="spellStart"/>
      <w:r>
        <w:t>Groenmoesmarkt</w:t>
      </w:r>
      <w:proofErr w:type="spellEnd"/>
      <w:r>
        <w:t xml:space="preserve">. Niet op de </w:t>
      </w:r>
      <w:proofErr w:type="spellStart"/>
      <w:r>
        <w:t>Groenmoesmarkt</w:t>
      </w:r>
      <w:proofErr w:type="spellEnd"/>
      <w:r>
        <w:t xml:space="preserve"> zelf dus. Daar heb je in ieder geval het voordeel dat er dan geen verzendkosten hoeven te worden gerekend. Het boek is namelijk zo omvangrijk en zwaar dat ik € 4,00 als bijdrage in de verzendkosten moet vragen.</w:t>
      </w:r>
    </w:p>
    <w:p w:rsidR="00115965" w:rsidRDefault="00115965" w:rsidP="00115965">
      <w:pPr>
        <w:pStyle w:val="Geenafstand"/>
      </w:pPr>
    </w:p>
    <w:p w:rsidR="00115965" w:rsidRDefault="00115965" w:rsidP="00115965">
      <w:pPr>
        <w:pStyle w:val="Geenafstand"/>
      </w:pPr>
      <w:r>
        <w:t>De introductieprijs houdt in dat je vooraf betaalt op basis van de ontvangen informatie over het praktijkboek en het vertrouwen dat je in Groenmoes hebt. Voor wie in het bezit is van “Zaaiagenda” en/of van “Van Zaaien tot Oogsten” weet wat dit vertrouwen waard is.</w:t>
      </w:r>
    </w:p>
    <w:p w:rsidR="00115965" w:rsidRDefault="00115965" w:rsidP="00115965">
      <w:pPr>
        <w:pStyle w:val="Geenafstand"/>
      </w:pPr>
    </w:p>
    <w:p w:rsidR="00115965" w:rsidRDefault="00115965" w:rsidP="00115965">
      <w:pPr>
        <w:pStyle w:val="Geenafstand"/>
      </w:pPr>
      <w:r>
        <w:t xml:space="preserve">Je bent niet verplicht om het boek op de </w:t>
      </w:r>
      <w:proofErr w:type="spellStart"/>
      <w:r>
        <w:t>Groenmoesmarkt</w:t>
      </w:r>
      <w:proofErr w:type="spellEnd"/>
      <w:r>
        <w:t xml:space="preserve"> af te halen, maar bij afhalen ontvang je wel extra voordelen. Groenmoes heeft met een 14-tal belangrijke zadenleveranciers afspraken gemaakt over het samenstellen van een zadenpakket dat gekoppeld wordt aan het afhalen van het boek op de </w:t>
      </w:r>
      <w:proofErr w:type="spellStart"/>
      <w:r>
        <w:t>Groenmoesmarkt</w:t>
      </w:r>
      <w:proofErr w:type="spellEnd"/>
      <w:r>
        <w:t>. Het zijn stuk voor stuk zadenleveranciers die als PARTNER VAN GROENMOES in het boek worden vermeld. Van sommigen is ook inhoudelijke informatie in het boek opgenomen.</w:t>
      </w:r>
    </w:p>
    <w:p w:rsidR="00115965" w:rsidRDefault="00115965" w:rsidP="00115965">
      <w:pPr>
        <w:pStyle w:val="Geenafstand"/>
      </w:pPr>
    </w:p>
    <w:p w:rsidR="00115965" w:rsidRDefault="00115965" w:rsidP="00115965">
      <w:pPr>
        <w:pStyle w:val="Geenafstand"/>
      </w:pPr>
      <w:r>
        <w:t xml:space="preserve">Wie dus het praktijkboek afhaalt op de </w:t>
      </w:r>
      <w:proofErr w:type="spellStart"/>
      <w:r>
        <w:t>Groenmoesmarkt</w:t>
      </w:r>
      <w:proofErr w:type="spellEnd"/>
      <w:r>
        <w:t xml:space="preserve"> ontvangt gratis een pakket moestuinzaden. Een dergelijk pakket vertegenwoordigt een waarde van ca € 15,00. </w:t>
      </w:r>
    </w:p>
    <w:p w:rsidR="00115965" w:rsidRDefault="00115965" w:rsidP="00115965">
      <w:pPr>
        <w:pStyle w:val="Geenafstand"/>
      </w:pPr>
    </w:p>
    <w:p w:rsidR="00115965" w:rsidRDefault="00115965" w:rsidP="00115965">
      <w:pPr>
        <w:pStyle w:val="Geenafstand"/>
      </w:pPr>
      <w:r>
        <w:t xml:space="preserve">Introductieprijs en afhalen biedt tevens het voordeel van korting op de entreeprijs van de </w:t>
      </w:r>
      <w:proofErr w:type="spellStart"/>
      <w:r>
        <w:t>Groenmoesmarkt</w:t>
      </w:r>
      <w:proofErr w:type="spellEnd"/>
      <w:r>
        <w:t xml:space="preserve"> als het ticket digitaal wordt besteld. Je betaalt dan geen € 6,00 maar € 5,00 voor een ticket.</w:t>
      </w:r>
    </w:p>
    <w:p w:rsidR="00115965" w:rsidRDefault="00115965" w:rsidP="00115965">
      <w:pPr>
        <w:pStyle w:val="Geenafstand"/>
      </w:pPr>
    </w:p>
    <w:p w:rsidR="00115965" w:rsidRDefault="00115965" w:rsidP="00115965">
      <w:pPr>
        <w:pStyle w:val="Geenafstand"/>
      </w:pPr>
      <w:r>
        <w:t xml:space="preserve">Nu ik toch voordelen noem kan het volgende er nog wel bij: wie van plan is om met openbaar vervoer naar de </w:t>
      </w:r>
      <w:proofErr w:type="spellStart"/>
      <w:r>
        <w:t>Groenmoesmarkt</w:t>
      </w:r>
      <w:proofErr w:type="spellEnd"/>
      <w:r>
        <w:t xml:space="preserve"> te komen of wie liever zijn auto stalt op het (grote) parkeerterrein bij station Best kan van daar uit met de GROENMOESBUS naar de locatie van de Gasthuishoeve in </w:t>
      </w:r>
      <w:proofErr w:type="spellStart"/>
      <w:r>
        <w:t>Sint-Oedenrode</w:t>
      </w:r>
      <w:proofErr w:type="spellEnd"/>
      <w:r>
        <w:t xml:space="preserve"> worden gebracht. De bustijden zijn gekoppeld aan de meest belangrijke treinaankomsttijden. Een digitaal busticket geeft voorrang op meerijden en kost € 2,00 voor heen en terug. Wie ter plaatse een busticket koopt betaalt € 2,50 en sluit achter in de rij aan.</w:t>
      </w:r>
    </w:p>
    <w:p w:rsidR="00115965" w:rsidRDefault="00115965" w:rsidP="00115965">
      <w:pPr>
        <w:pStyle w:val="Geenafstand"/>
      </w:pPr>
    </w:p>
    <w:p w:rsidR="00115965" w:rsidRDefault="00115965" w:rsidP="00115965">
      <w:pPr>
        <w:pStyle w:val="Geenafstand"/>
      </w:pPr>
    </w:p>
    <w:p w:rsidR="00115965" w:rsidRDefault="00115965" w:rsidP="00115965">
      <w:pPr>
        <w:pStyle w:val="Geenafstand"/>
      </w:pPr>
      <w:r>
        <w:t>ALLE MOGELIJKHEDEN EN VOORDELEN VIND JE OP DE VOLGENDE PAGINA OP EEN RIJ</w:t>
      </w:r>
    </w:p>
    <w:p w:rsidR="00115965" w:rsidRDefault="00115965" w:rsidP="00115965">
      <w:pPr>
        <w:spacing w:after="200" w:line="276" w:lineRule="auto"/>
      </w:pPr>
    </w:p>
    <w:p w:rsidR="00115965" w:rsidRDefault="00115965" w:rsidP="00115965">
      <w:pPr>
        <w:spacing w:after="200" w:line="276" w:lineRule="auto"/>
        <w:rPr>
          <w:rFonts w:asciiTheme="minorHAnsi" w:hAnsiTheme="minorHAnsi" w:cstheme="minorBidi"/>
          <w:lang w:eastAsia="en-US"/>
        </w:rPr>
      </w:pPr>
      <w:r>
        <w:br w:type="page"/>
      </w:r>
    </w:p>
    <w:p w:rsidR="00115965" w:rsidRDefault="00115965" w:rsidP="00115965">
      <w:pPr>
        <w:pStyle w:val="Geenafstand"/>
      </w:pPr>
    </w:p>
    <w:p w:rsidR="00115965" w:rsidRDefault="00115965" w:rsidP="00115965">
      <w:pPr>
        <w:pStyle w:val="Geenafstand"/>
      </w:pPr>
    </w:p>
    <w:p w:rsidR="00115965" w:rsidRDefault="00115965" w:rsidP="00115965">
      <w:pPr>
        <w:pStyle w:val="Geenafstand"/>
      </w:pPr>
      <w:r>
        <w:t xml:space="preserve">Maak een kopie van onderstaand formulier en retourneer dit naar </w:t>
      </w:r>
      <w:hyperlink r:id="rId4" w:history="1">
        <w:r w:rsidRPr="00FB35D7">
          <w:rPr>
            <w:rStyle w:val="Hyperlink"/>
          </w:rPr>
          <w:t>info@groenmoes.nl</w:t>
        </w:r>
      </w:hyperlink>
      <w:r>
        <w:t xml:space="preserve"> nadat het is ingevuld onder gelijktijdige betaling van het verschuldigde totaalbedrag.</w:t>
      </w:r>
    </w:p>
    <w:p w:rsidR="00115965" w:rsidRDefault="00115965" w:rsidP="00115965">
      <w:pPr>
        <w:pStyle w:val="Geenafstand"/>
      </w:pPr>
    </w:p>
    <w:p w:rsidR="00115965" w:rsidRDefault="00115965" w:rsidP="00115965">
      <w:pPr>
        <w:pStyle w:val="Geenafstand"/>
      </w:pPr>
    </w:p>
    <w:tbl>
      <w:tblPr>
        <w:tblStyle w:val="Tabelraster"/>
        <w:tblW w:w="0" w:type="auto"/>
        <w:tblLook w:val="04A0"/>
      </w:tblPr>
      <w:tblGrid>
        <w:gridCol w:w="3085"/>
        <w:gridCol w:w="6203"/>
      </w:tblGrid>
      <w:tr w:rsidR="00115965" w:rsidTr="0024028E">
        <w:tc>
          <w:tcPr>
            <w:tcW w:w="3085" w:type="dxa"/>
          </w:tcPr>
          <w:p w:rsidR="00115965" w:rsidRDefault="00115965" w:rsidP="0024028E">
            <w:pPr>
              <w:pStyle w:val="Geenafstand"/>
              <w:spacing w:line="276" w:lineRule="auto"/>
            </w:pPr>
            <w:r>
              <w:t>naam</w:t>
            </w:r>
          </w:p>
        </w:tc>
        <w:tc>
          <w:tcPr>
            <w:tcW w:w="6203" w:type="dxa"/>
          </w:tcPr>
          <w:p w:rsidR="00115965" w:rsidRDefault="00115965" w:rsidP="0024028E">
            <w:pPr>
              <w:pStyle w:val="Geenafstand"/>
              <w:spacing w:line="276" w:lineRule="auto"/>
            </w:pPr>
          </w:p>
        </w:tc>
      </w:tr>
      <w:tr w:rsidR="00115965" w:rsidTr="0024028E">
        <w:tc>
          <w:tcPr>
            <w:tcW w:w="3085" w:type="dxa"/>
          </w:tcPr>
          <w:p w:rsidR="00115965" w:rsidRDefault="00115965" w:rsidP="0024028E">
            <w:pPr>
              <w:pStyle w:val="Geenafstand"/>
              <w:spacing w:line="276" w:lineRule="auto"/>
            </w:pPr>
            <w:r>
              <w:t>adres</w:t>
            </w:r>
          </w:p>
        </w:tc>
        <w:tc>
          <w:tcPr>
            <w:tcW w:w="6203" w:type="dxa"/>
          </w:tcPr>
          <w:p w:rsidR="00115965" w:rsidRDefault="00115965" w:rsidP="0024028E">
            <w:pPr>
              <w:pStyle w:val="Geenafstand"/>
              <w:spacing w:line="276" w:lineRule="auto"/>
            </w:pPr>
          </w:p>
        </w:tc>
      </w:tr>
      <w:tr w:rsidR="00115965" w:rsidTr="0024028E">
        <w:tc>
          <w:tcPr>
            <w:tcW w:w="3085" w:type="dxa"/>
          </w:tcPr>
          <w:p w:rsidR="00115965" w:rsidRDefault="00115965" w:rsidP="0024028E">
            <w:pPr>
              <w:pStyle w:val="Geenafstand"/>
              <w:spacing w:line="276" w:lineRule="auto"/>
            </w:pPr>
            <w:r>
              <w:t>postcode en woonplaats</w:t>
            </w:r>
          </w:p>
        </w:tc>
        <w:tc>
          <w:tcPr>
            <w:tcW w:w="6203" w:type="dxa"/>
          </w:tcPr>
          <w:p w:rsidR="00115965" w:rsidRDefault="00115965" w:rsidP="0024028E">
            <w:pPr>
              <w:pStyle w:val="Geenafstand"/>
              <w:spacing w:line="276" w:lineRule="auto"/>
            </w:pPr>
          </w:p>
        </w:tc>
      </w:tr>
      <w:tr w:rsidR="00115965" w:rsidTr="0024028E">
        <w:tc>
          <w:tcPr>
            <w:tcW w:w="3085" w:type="dxa"/>
          </w:tcPr>
          <w:p w:rsidR="00115965" w:rsidRDefault="00115965" w:rsidP="0024028E">
            <w:pPr>
              <w:pStyle w:val="Geenafstand"/>
              <w:spacing w:line="276" w:lineRule="auto"/>
            </w:pPr>
            <w:r>
              <w:t>e-mailadres</w:t>
            </w:r>
          </w:p>
        </w:tc>
        <w:tc>
          <w:tcPr>
            <w:tcW w:w="6203" w:type="dxa"/>
          </w:tcPr>
          <w:p w:rsidR="00115965" w:rsidRDefault="00115965" w:rsidP="0024028E">
            <w:pPr>
              <w:pStyle w:val="Geenafstand"/>
              <w:spacing w:line="276" w:lineRule="auto"/>
            </w:pPr>
          </w:p>
        </w:tc>
      </w:tr>
    </w:tbl>
    <w:p w:rsidR="00115965" w:rsidRDefault="00115965" w:rsidP="00115965">
      <w:pPr>
        <w:pStyle w:val="Geenafstand"/>
      </w:pPr>
    </w:p>
    <w:tbl>
      <w:tblPr>
        <w:tblStyle w:val="Tabelrast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7256"/>
        <w:gridCol w:w="1275"/>
      </w:tblGrid>
      <w:tr w:rsidR="00115965" w:rsidTr="0024028E">
        <w:tc>
          <w:tcPr>
            <w:tcW w:w="791" w:type="dxa"/>
          </w:tcPr>
          <w:p w:rsidR="00115965" w:rsidRPr="00FB493E" w:rsidRDefault="00115965" w:rsidP="0024028E">
            <w:pPr>
              <w:pStyle w:val="Geenafstand"/>
              <w:jc w:val="center"/>
              <w:rPr>
                <w:b/>
              </w:rPr>
            </w:pPr>
            <w:r w:rsidRPr="00FB493E">
              <w:rPr>
                <w:b/>
              </w:rPr>
              <w:t>aantal</w:t>
            </w:r>
          </w:p>
        </w:tc>
        <w:tc>
          <w:tcPr>
            <w:tcW w:w="7256" w:type="dxa"/>
          </w:tcPr>
          <w:p w:rsidR="00115965" w:rsidRPr="00430568" w:rsidRDefault="00115965" w:rsidP="0024028E">
            <w:pPr>
              <w:pStyle w:val="Geenafstand"/>
            </w:pPr>
            <w:r w:rsidRPr="00430568">
              <w:t xml:space="preserve">Mogelijkheden en voordelen </w:t>
            </w:r>
            <w:r w:rsidRPr="00430568">
              <w:rPr>
                <w:b/>
              </w:rPr>
              <w:t>PRAKTIJKBOEK  HET NIEUWE MOESTUINIEREN</w:t>
            </w:r>
            <w:r w:rsidRPr="00430568">
              <w:t xml:space="preserve"> en </w:t>
            </w:r>
            <w:r w:rsidRPr="00430568">
              <w:rPr>
                <w:b/>
              </w:rPr>
              <w:t xml:space="preserve">GROENMOESMARKT  </w:t>
            </w:r>
            <w:r w:rsidRPr="00430568">
              <w:t>die op 19 maart 2017 van 10.00 – 17.00 uur</w:t>
            </w:r>
          </w:p>
          <w:p w:rsidR="00115965" w:rsidRDefault="00115965" w:rsidP="0024028E">
            <w:pPr>
              <w:pStyle w:val="Geenafstand"/>
            </w:pPr>
            <w:r w:rsidRPr="00430568">
              <w:t xml:space="preserve">wordt gehouden in Gasthuishoeve </w:t>
            </w:r>
            <w:proofErr w:type="spellStart"/>
            <w:r w:rsidRPr="00430568">
              <w:t>Sint-Oedenrode</w:t>
            </w:r>
            <w:proofErr w:type="spellEnd"/>
            <w:r>
              <w:t>.</w:t>
            </w:r>
            <w:r w:rsidRPr="00430568">
              <w:t xml:space="preserve"> </w:t>
            </w:r>
          </w:p>
          <w:p w:rsidR="00115965" w:rsidRPr="00A769EC" w:rsidRDefault="00115965" w:rsidP="0024028E">
            <w:pPr>
              <w:pStyle w:val="Geenafstand"/>
              <w:rPr>
                <w:b/>
                <w:sz w:val="6"/>
              </w:rPr>
            </w:pPr>
          </w:p>
        </w:tc>
        <w:tc>
          <w:tcPr>
            <w:tcW w:w="1275" w:type="dxa"/>
          </w:tcPr>
          <w:p w:rsidR="00115965" w:rsidRPr="00FB493E" w:rsidRDefault="00115965" w:rsidP="0024028E">
            <w:pPr>
              <w:pStyle w:val="Geenafstand"/>
              <w:jc w:val="right"/>
              <w:rPr>
                <w:b/>
              </w:rPr>
            </w:pPr>
            <w:r>
              <w:rPr>
                <w:b/>
              </w:rPr>
              <w:t>BEDRAG</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PRAKTIJKBOEK HET NIEUWE MOESTUINIEREN</w:t>
            </w:r>
          </w:p>
          <w:p w:rsidR="00115965" w:rsidRDefault="00115965" w:rsidP="0024028E">
            <w:pPr>
              <w:pStyle w:val="Geenafstand"/>
            </w:pPr>
            <w:r>
              <w:t>Verzending vanaf 19 maart 2017 alleen binnen Nederland*</w:t>
            </w:r>
          </w:p>
          <w:p w:rsidR="00115965" w:rsidRPr="00A769EC" w:rsidRDefault="00115965" w:rsidP="0024028E">
            <w:pPr>
              <w:pStyle w:val="Geenafstand"/>
              <w:rPr>
                <w:sz w:val="6"/>
              </w:rPr>
            </w:pPr>
          </w:p>
        </w:tc>
        <w:tc>
          <w:tcPr>
            <w:tcW w:w="1275" w:type="dxa"/>
          </w:tcPr>
          <w:p w:rsidR="00115965" w:rsidRDefault="00115965" w:rsidP="00B76A08">
            <w:pPr>
              <w:pStyle w:val="Geenafstand"/>
              <w:jc w:val="right"/>
            </w:pPr>
            <w:r>
              <w:t>€ 4</w:t>
            </w:r>
            <w:r w:rsidR="00B76A08">
              <w:t>4,95</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PRAKTIJKBOEK HET NIEUWE MOESTUINIEREN, introductieprijs t/m 1</w:t>
            </w:r>
            <w:r w:rsidR="0086229D">
              <w:t>6</w:t>
            </w:r>
            <w:r>
              <w:t>-3-2017</w:t>
            </w:r>
          </w:p>
          <w:p w:rsidR="00115965" w:rsidRDefault="00115965" w:rsidP="0024028E">
            <w:pPr>
              <w:pStyle w:val="Geenafstand"/>
            </w:pPr>
          </w:p>
        </w:tc>
        <w:tc>
          <w:tcPr>
            <w:tcW w:w="1275" w:type="dxa"/>
          </w:tcPr>
          <w:p w:rsidR="00115965" w:rsidRDefault="00115965" w:rsidP="00B76A08">
            <w:pPr>
              <w:pStyle w:val="Geenafstand"/>
              <w:jc w:val="right"/>
            </w:pPr>
            <w:r>
              <w:t>€ 3</w:t>
            </w:r>
            <w:r w:rsidR="00B76A08">
              <w:t>9,95</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ZADENPAKKET TER WAARDE VAN € 15,00</w:t>
            </w:r>
          </w:p>
          <w:p w:rsidR="00115965" w:rsidRDefault="00115965" w:rsidP="0024028E">
            <w:pPr>
              <w:pStyle w:val="Geenafstand"/>
            </w:pPr>
            <w:r>
              <w:t xml:space="preserve">Alleen in combinatie met afhalen boek op </w:t>
            </w:r>
            <w:proofErr w:type="spellStart"/>
            <w:r>
              <w:t>Groenmoesmarkt</w:t>
            </w:r>
            <w:proofErr w:type="spellEnd"/>
          </w:p>
          <w:p w:rsidR="00115965" w:rsidRPr="00A769EC" w:rsidRDefault="00115965" w:rsidP="0024028E">
            <w:pPr>
              <w:pStyle w:val="Geenafstand"/>
              <w:rPr>
                <w:sz w:val="6"/>
              </w:rPr>
            </w:pPr>
          </w:p>
        </w:tc>
        <w:tc>
          <w:tcPr>
            <w:tcW w:w="1275" w:type="dxa"/>
          </w:tcPr>
          <w:p w:rsidR="00115965" w:rsidRDefault="00115965" w:rsidP="0024028E">
            <w:pPr>
              <w:pStyle w:val="Geenafstand"/>
              <w:jc w:val="right"/>
            </w:pPr>
            <w:r>
              <w:t>€   0,00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STANDAARD VERZENDKOSTEN</w:t>
            </w:r>
          </w:p>
          <w:p w:rsidR="00115965" w:rsidRDefault="00115965" w:rsidP="0024028E">
            <w:pPr>
              <w:pStyle w:val="Geenafstand"/>
            </w:pPr>
          </w:p>
        </w:tc>
        <w:tc>
          <w:tcPr>
            <w:tcW w:w="1275" w:type="dxa"/>
          </w:tcPr>
          <w:p w:rsidR="00115965" w:rsidRDefault="00115965" w:rsidP="0024028E">
            <w:pPr>
              <w:pStyle w:val="Geenafstand"/>
              <w:jc w:val="right"/>
            </w:pPr>
            <w:r>
              <w:t>€   4,00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GEEN VERZENDKOSTEN BIJ AFHALEN OP GROENMOESMARKT</w:t>
            </w:r>
          </w:p>
          <w:p w:rsidR="00115965" w:rsidRDefault="00115965" w:rsidP="0024028E">
            <w:pPr>
              <w:pStyle w:val="Geenafstand"/>
            </w:pPr>
          </w:p>
        </w:tc>
        <w:tc>
          <w:tcPr>
            <w:tcW w:w="1275" w:type="dxa"/>
          </w:tcPr>
          <w:p w:rsidR="00115965" w:rsidRDefault="00115965" w:rsidP="0024028E">
            <w:pPr>
              <w:pStyle w:val="Geenafstand"/>
              <w:jc w:val="right"/>
            </w:pPr>
            <w:r>
              <w:t>€   0,00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KASSATICKET BIJ CONTANTE BETALING OP GROENMOESMARKT</w:t>
            </w:r>
          </w:p>
          <w:p w:rsidR="00115965" w:rsidRDefault="00115965" w:rsidP="0024028E">
            <w:pPr>
              <w:pStyle w:val="Geenafstand"/>
            </w:pPr>
          </w:p>
        </w:tc>
        <w:tc>
          <w:tcPr>
            <w:tcW w:w="1275" w:type="dxa"/>
          </w:tcPr>
          <w:p w:rsidR="00115965" w:rsidRDefault="00115965" w:rsidP="0024028E">
            <w:pPr>
              <w:pStyle w:val="Geenafstand"/>
              <w:jc w:val="right"/>
            </w:pPr>
            <w:r>
              <w:t>€   6,00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DIGITAAL TICKET GROENMOESMARKT</w:t>
            </w:r>
          </w:p>
          <w:p w:rsidR="00115965" w:rsidRDefault="00115965" w:rsidP="0024028E">
            <w:pPr>
              <w:pStyle w:val="Geenafstand"/>
            </w:pPr>
          </w:p>
        </w:tc>
        <w:tc>
          <w:tcPr>
            <w:tcW w:w="1275" w:type="dxa"/>
          </w:tcPr>
          <w:p w:rsidR="00115965" w:rsidRDefault="00115965" w:rsidP="0024028E">
            <w:pPr>
              <w:pStyle w:val="Geenafstand"/>
              <w:jc w:val="right"/>
            </w:pPr>
            <w:r>
              <w:t>€   5,00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LUSTRUMAANBIEDING 1 UUR DURENDE GRATIS SMOESTUINSHOW OP GROENMOESMARKT om 11.30 uur en 14.00 uur in kas met belevingstuin</w:t>
            </w:r>
          </w:p>
          <w:p w:rsidR="00115965" w:rsidRPr="00A769EC" w:rsidRDefault="00115965" w:rsidP="0024028E">
            <w:pPr>
              <w:pStyle w:val="Geenafstand"/>
              <w:rPr>
                <w:sz w:val="6"/>
              </w:rPr>
            </w:pPr>
          </w:p>
        </w:tc>
        <w:tc>
          <w:tcPr>
            <w:tcW w:w="1275" w:type="dxa"/>
          </w:tcPr>
          <w:p w:rsidR="00115965" w:rsidRDefault="00115965" w:rsidP="0024028E">
            <w:pPr>
              <w:pStyle w:val="Geenafstand"/>
              <w:jc w:val="right"/>
            </w:pPr>
            <w:r>
              <w:t>€   0,00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RETOURTICKET GROENMOESBUS BIJ CONTANTE BETALING</w:t>
            </w:r>
          </w:p>
          <w:p w:rsidR="00115965" w:rsidRDefault="00115965" w:rsidP="0024028E">
            <w:pPr>
              <w:pStyle w:val="Geenafstand"/>
              <w:rPr>
                <w:i/>
              </w:rPr>
            </w:pPr>
            <w:r w:rsidRPr="00A769EC">
              <w:rPr>
                <w:i/>
              </w:rPr>
              <w:t>Vertrek station Best</w:t>
            </w:r>
            <w:r w:rsidRPr="00A769EC">
              <w:rPr>
                <w:i/>
              </w:rPr>
              <w:tab/>
              <w:t>10.1</w:t>
            </w:r>
            <w:r w:rsidR="00DA077D">
              <w:rPr>
                <w:i/>
              </w:rPr>
              <w:t>5</w:t>
            </w:r>
            <w:r w:rsidRPr="00A769EC">
              <w:rPr>
                <w:i/>
              </w:rPr>
              <w:tab/>
              <w:t>11.1</w:t>
            </w:r>
            <w:r w:rsidR="00DA077D">
              <w:rPr>
                <w:i/>
              </w:rPr>
              <w:t>5</w:t>
            </w:r>
            <w:r w:rsidRPr="00A769EC">
              <w:rPr>
                <w:i/>
              </w:rPr>
              <w:tab/>
              <w:t>12.1</w:t>
            </w:r>
            <w:r w:rsidR="00DA077D">
              <w:rPr>
                <w:i/>
              </w:rPr>
              <w:t>5</w:t>
            </w:r>
            <w:r w:rsidRPr="00A769EC">
              <w:rPr>
                <w:i/>
              </w:rPr>
              <w:tab/>
              <w:t>13.1</w:t>
            </w:r>
            <w:r w:rsidR="00DA077D">
              <w:rPr>
                <w:i/>
              </w:rPr>
              <w:t>5</w:t>
            </w:r>
            <w:r w:rsidRPr="00A769EC">
              <w:rPr>
                <w:i/>
              </w:rPr>
              <w:tab/>
              <w:t>14.1</w:t>
            </w:r>
            <w:r w:rsidR="00DA077D">
              <w:rPr>
                <w:i/>
              </w:rPr>
              <w:t>5</w:t>
            </w:r>
            <w:r w:rsidRPr="00A769EC">
              <w:rPr>
                <w:i/>
              </w:rPr>
              <w:tab/>
              <w:t>15.1</w:t>
            </w:r>
            <w:r w:rsidR="00DA077D">
              <w:rPr>
                <w:i/>
              </w:rPr>
              <w:t>5</w:t>
            </w:r>
            <w:r w:rsidRPr="00A769EC">
              <w:rPr>
                <w:i/>
              </w:rPr>
              <w:tab/>
              <w:t>16.1</w:t>
            </w:r>
            <w:r w:rsidR="00DA077D">
              <w:rPr>
                <w:i/>
              </w:rPr>
              <w:t>5</w:t>
            </w:r>
          </w:p>
          <w:p w:rsidR="00DA077D" w:rsidRDefault="00DA077D" w:rsidP="0024028E">
            <w:pPr>
              <w:pStyle w:val="Geenafstand"/>
              <w:rPr>
                <w:i/>
              </w:rPr>
            </w:pPr>
            <w:r w:rsidRPr="00DA077D">
              <w:rPr>
                <w:sz w:val="16"/>
              </w:rPr>
              <w:t>(</w:t>
            </w:r>
            <w:r w:rsidRPr="00DA077D">
              <w:rPr>
                <w:sz w:val="18"/>
              </w:rPr>
              <w:t>er is rekening gehouden met aansluitende aankomsttijden van treinen uit richting Den Bosch, Tilburg en Eindhoven)</w:t>
            </w:r>
          </w:p>
          <w:p w:rsidR="00115965" w:rsidRPr="00A769EC" w:rsidRDefault="00115965" w:rsidP="0024028E">
            <w:pPr>
              <w:pStyle w:val="Geenafstand"/>
              <w:rPr>
                <w:sz w:val="6"/>
              </w:rPr>
            </w:pPr>
          </w:p>
        </w:tc>
        <w:tc>
          <w:tcPr>
            <w:tcW w:w="1275" w:type="dxa"/>
          </w:tcPr>
          <w:p w:rsidR="00115965" w:rsidRDefault="00115965" w:rsidP="0024028E">
            <w:pPr>
              <w:pStyle w:val="Geenafstand"/>
              <w:jc w:val="right"/>
            </w:pPr>
            <w:r>
              <w:t>€   2,50</w:t>
            </w:r>
          </w:p>
        </w:tc>
      </w:tr>
      <w:tr w:rsidR="00115965" w:rsidTr="0024028E">
        <w:tc>
          <w:tcPr>
            <w:tcW w:w="791" w:type="dxa"/>
          </w:tcPr>
          <w:p w:rsidR="00115965" w:rsidRDefault="00115965" w:rsidP="0024028E">
            <w:pPr>
              <w:pStyle w:val="Geenafstand"/>
              <w:jc w:val="center"/>
            </w:pPr>
          </w:p>
        </w:tc>
        <w:tc>
          <w:tcPr>
            <w:tcW w:w="7256" w:type="dxa"/>
          </w:tcPr>
          <w:p w:rsidR="00115965" w:rsidRDefault="00115965" w:rsidP="0024028E">
            <w:pPr>
              <w:pStyle w:val="Geenafstand"/>
            </w:pPr>
            <w:r>
              <w:t>DIGITAAL RETOURTICKET GROENMOESBUS</w:t>
            </w:r>
          </w:p>
          <w:p w:rsidR="00115965" w:rsidRDefault="00115965" w:rsidP="0024028E">
            <w:pPr>
              <w:pStyle w:val="Geenafstand"/>
              <w:rPr>
                <w:i/>
              </w:rPr>
            </w:pPr>
            <w:r w:rsidRPr="00A769EC">
              <w:rPr>
                <w:i/>
              </w:rPr>
              <w:t>Vertrek station Best</w:t>
            </w:r>
            <w:r w:rsidRPr="00A769EC">
              <w:rPr>
                <w:i/>
              </w:rPr>
              <w:tab/>
            </w:r>
            <w:r w:rsidR="00DA077D" w:rsidRPr="00A769EC">
              <w:rPr>
                <w:i/>
              </w:rPr>
              <w:t>10.1</w:t>
            </w:r>
            <w:r w:rsidR="00DA077D">
              <w:rPr>
                <w:i/>
              </w:rPr>
              <w:t>5</w:t>
            </w:r>
            <w:r w:rsidR="00DA077D" w:rsidRPr="00A769EC">
              <w:rPr>
                <w:i/>
              </w:rPr>
              <w:tab/>
              <w:t>11.1</w:t>
            </w:r>
            <w:r w:rsidR="00DA077D">
              <w:rPr>
                <w:i/>
              </w:rPr>
              <w:t>5</w:t>
            </w:r>
            <w:r w:rsidR="00DA077D" w:rsidRPr="00A769EC">
              <w:rPr>
                <w:i/>
              </w:rPr>
              <w:tab/>
              <w:t>12.1</w:t>
            </w:r>
            <w:r w:rsidR="00DA077D">
              <w:rPr>
                <w:i/>
              </w:rPr>
              <w:t>5</w:t>
            </w:r>
            <w:r w:rsidR="00DA077D" w:rsidRPr="00A769EC">
              <w:rPr>
                <w:i/>
              </w:rPr>
              <w:tab/>
              <w:t>13.1</w:t>
            </w:r>
            <w:r w:rsidR="00DA077D">
              <w:rPr>
                <w:i/>
              </w:rPr>
              <w:t>5</w:t>
            </w:r>
            <w:r w:rsidR="00DA077D" w:rsidRPr="00A769EC">
              <w:rPr>
                <w:i/>
              </w:rPr>
              <w:tab/>
              <w:t>14.1</w:t>
            </w:r>
            <w:r w:rsidR="00DA077D">
              <w:rPr>
                <w:i/>
              </w:rPr>
              <w:t>5</w:t>
            </w:r>
            <w:r w:rsidR="00DA077D" w:rsidRPr="00A769EC">
              <w:rPr>
                <w:i/>
              </w:rPr>
              <w:tab/>
              <w:t>15.1</w:t>
            </w:r>
            <w:r w:rsidR="00DA077D">
              <w:rPr>
                <w:i/>
              </w:rPr>
              <w:t>5</w:t>
            </w:r>
            <w:r w:rsidR="00DA077D" w:rsidRPr="00A769EC">
              <w:rPr>
                <w:i/>
              </w:rPr>
              <w:tab/>
              <w:t>16.1</w:t>
            </w:r>
            <w:r w:rsidR="00DA077D">
              <w:rPr>
                <w:i/>
              </w:rPr>
              <w:t>5</w:t>
            </w:r>
          </w:p>
          <w:p w:rsidR="00DA077D" w:rsidRPr="00DA077D" w:rsidRDefault="00DA077D" w:rsidP="0024028E">
            <w:pPr>
              <w:pStyle w:val="Geenafstand"/>
              <w:rPr>
                <w:i/>
                <w:sz w:val="24"/>
              </w:rPr>
            </w:pPr>
            <w:r w:rsidRPr="00DA077D">
              <w:rPr>
                <w:sz w:val="18"/>
              </w:rPr>
              <w:t>(er is rekening gehouden met aansluitende aankomsttijden van treinen uit richting Den Bosch, Tilburg en Eindhoven)</w:t>
            </w:r>
          </w:p>
          <w:p w:rsidR="00115965" w:rsidRPr="00A769EC" w:rsidRDefault="00115965" w:rsidP="0024028E">
            <w:pPr>
              <w:pStyle w:val="Geenafstand"/>
              <w:rPr>
                <w:sz w:val="6"/>
              </w:rPr>
            </w:pPr>
          </w:p>
        </w:tc>
        <w:tc>
          <w:tcPr>
            <w:tcW w:w="1275" w:type="dxa"/>
          </w:tcPr>
          <w:p w:rsidR="00115965" w:rsidRDefault="00115965" w:rsidP="0024028E">
            <w:pPr>
              <w:pStyle w:val="Geenafstand"/>
              <w:jc w:val="right"/>
            </w:pPr>
            <w:r>
              <w:t>€   2,00</w:t>
            </w:r>
          </w:p>
        </w:tc>
      </w:tr>
      <w:tr w:rsidR="00115965" w:rsidTr="0024028E">
        <w:tc>
          <w:tcPr>
            <w:tcW w:w="791" w:type="dxa"/>
          </w:tcPr>
          <w:p w:rsidR="00115965" w:rsidRDefault="00115965" w:rsidP="0024028E">
            <w:pPr>
              <w:pStyle w:val="Geenafstand"/>
              <w:jc w:val="center"/>
            </w:pPr>
          </w:p>
        </w:tc>
        <w:tc>
          <w:tcPr>
            <w:tcW w:w="7256" w:type="dxa"/>
          </w:tcPr>
          <w:p w:rsidR="00115965" w:rsidRPr="00C7364A" w:rsidRDefault="00115965" w:rsidP="0024028E">
            <w:pPr>
              <w:pStyle w:val="Geenafstand"/>
              <w:rPr>
                <w:b/>
              </w:rPr>
            </w:pPr>
            <w:r w:rsidRPr="00C7364A">
              <w:rPr>
                <w:b/>
              </w:rPr>
              <w:t>TOTAALBEDRAG</w:t>
            </w:r>
          </w:p>
          <w:p w:rsidR="00115965" w:rsidRDefault="00115965" w:rsidP="0024028E">
            <w:pPr>
              <w:pStyle w:val="Geenafstand"/>
            </w:pPr>
          </w:p>
          <w:p w:rsidR="00115965" w:rsidRDefault="00115965" w:rsidP="0024028E">
            <w:pPr>
              <w:pStyle w:val="Geenafstand"/>
              <w:rPr>
                <w:sz w:val="18"/>
              </w:rPr>
            </w:pPr>
            <w:r>
              <w:rPr>
                <w:sz w:val="18"/>
              </w:rPr>
              <w:t>* Verzending buiten Nederland is te kostbaar (ca. € 20,00) ; geef indien mogelijk een verzend-</w:t>
            </w:r>
          </w:p>
          <w:p w:rsidR="00115965" w:rsidRPr="00044D28" w:rsidRDefault="00115965" w:rsidP="0024028E">
            <w:pPr>
              <w:pStyle w:val="Geenafstand"/>
              <w:rPr>
                <w:sz w:val="18"/>
              </w:rPr>
            </w:pPr>
            <w:r>
              <w:rPr>
                <w:sz w:val="18"/>
              </w:rPr>
              <w:t xml:space="preserve">   adres in Nederland op.</w:t>
            </w:r>
          </w:p>
        </w:tc>
        <w:tc>
          <w:tcPr>
            <w:tcW w:w="1275" w:type="dxa"/>
          </w:tcPr>
          <w:p w:rsidR="00115965" w:rsidRDefault="00115965" w:rsidP="0024028E">
            <w:pPr>
              <w:pStyle w:val="Geenafstand"/>
              <w:jc w:val="right"/>
            </w:pPr>
          </w:p>
        </w:tc>
      </w:tr>
      <w:tr w:rsidR="00115965" w:rsidTr="0024028E">
        <w:tc>
          <w:tcPr>
            <w:tcW w:w="791" w:type="dxa"/>
          </w:tcPr>
          <w:p w:rsidR="00115965" w:rsidRDefault="00115965" w:rsidP="0024028E">
            <w:pPr>
              <w:pStyle w:val="Geenafstand"/>
              <w:jc w:val="center"/>
            </w:pPr>
          </w:p>
        </w:tc>
        <w:tc>
          <w:tcPr>
            <w:tcW w:w="8531" w:type="dxa"/>
            <w:gridSpan w:val="2"/>
          </w:tcPr>
          <w:p w:rsidR="00115965" w:rsidRPr="00A769EC" w:rsidRDefault="00115965" w:rsidP="0024028E">
            <w:pPr>
              <w:pStyle w:val="Geenafstand"/>
              <w:rPr>
                <w:sz w:val="10"/>
              </w:rPr>
            </w:pPr>
          </w:p>
          <w:p w:rsidR="00115965" w:rsidRDefault="00115965" w:rsidP="0024028E">
            <w:pPr>
              <w:pStyle w:val="Geenafstand"/>
              <w:spacing w:line="276" w:lineRule="auto"/>
              <w:rPr>
                <w:sz w:val="18"/>
              </w:rPr>
            </w:pPr>
            <w:r w:rsidRPr="00593A10">
              <w:rPr>
                <w:sz w:val="18"/>
              </w:rPr>
              <w:t xml:space="preserve">STUUR HET INGEVULDE FORMULIER NAAR </w:t>
            </w:r>
            <w:hyperlink r:id="rId5" w:history="1">
              <w:r w:rsidRPr="00593A10">
                <w:rPr>
                  <w:rStyle w:val="Hyperlink"/>
                  <w:sz w:val="18"/>
                </w:rPr>
                <w:t>info@groenmoes.nl</w:t>
              </w:r>
            </w:hyperlink>
            <w:r w:rsidRPr="00593A10">
              <w:rPr>
                <w:sz w:val="18"/>
              </w:rPr>
              <w:t xml:space="preserve"> onder gelijktijdige betaling van het verschuldigde totaalbedrag op rekening NL66ASNB0708599427 (voor buitenland toevoegen </w:t>
            </w:r>
            <w:proofErr w:type="spellStart"/>
            <w:r w:rsidRPr="00593A10">
              <w:rPr>
                <w:sz w:val="18"/>
              </w:rPr>
              <w:t>BIC-code</w:t>
            </w:r>
            <w:proofErr w:type="spellEnd"/>
            <w:r w:rsidRPr="00593A10">
              <w:rPr>
                <w:sz w:val="18"/>
              </w:rPr>
              <w:t xml:space="preserve"> ASNB NL 21) van J. van Eekelen te Best.</w:t>
            </w:r>
            <w:r>
              <w:rPr>
                <w:sz w:val="18"/>
              </w:rPr>
              <w:t xml:space="preserve"> </w:t>
            </w:r>
            <w:r w:rsidRPr="00593A10">
              <w:rPr>
                <w:sz w:val="18"/>
              </w:rPr>
              <w:t>Vermeld bij je overboeking als omschrijving dezelfde naam als hiervoor op het formulier is genoemd</w:t>
            </w:r>
            <w:r>
              <w:rPr>
                <w:sz w:val="18"/>
              </w:rPr>
              <w:t xml:space="preserve">. </w:t>
            </w:r>
            <w:r w:rsidRPr="00C7364A">
              <w:rPr>
                <w:sz w:val="18"/>
              </w:rPr>
              <w:t>Lukt het niet om het ingevulde formulier te retourneren vermeld dan de noodzakelijke gegevens</w:t>
            </w:r>
            <w:r w:rsidRPr="00593A10">
              <w:rPr>
                <w:sz w:val="18"/>
              </w:rPr>
              <w:t xml:space="preserve"> in een e-mail naar </w:t>
            </w:r>
            <w:hyperlink r:id="rId6" w:history="1">
              <w:r w:rsidRPr="00593A10">
                <w:rPr>
                  <w:rStyle w:val="Hyperlink"/>
                  <w:sz w:val="18"/>
                </w:rPr>
                <w:t>info@groenmoes.nl</w:t>
              </w:r>
            </w:hyperlink>
            <w:r>
              <w:rPr>
                <w:sz w:val="18"/>
              </w:rPr>
              <w:t>.</w:t>
            </w:r>
            <w:r w:rsidRPr="00593A10">
              <w:rPr>
                <w:sz w:val="18"/>
              </w:rPr>
              <w:t xml:space="preserve"> </w:t>
            </w:r>
          </w:p>
          <w:p w:rsidR="00115965" w:rsidRPr="00A769EC" w:rsidRDefault="00115965" w:rsidP="0024028E">
            <w:pPr>
              <w:pStyle w:val="Geenafstand"/>
              <w:spacing w:line="276" w:lineRule="auto"/>
              <w:rPr>
                <w:sz w:val="10"/>
              </w:rPr>
            </w:pPr>
          </w:p>
        </w:tc>
      </w:tr>
    </w:tbl>
    <w:p w:rsidR="00115965" w:rsidRDefault="00115965" w:rsidP="00115965">
      <w:pPr>
        <w:pStyle w:val="Geenafstand"/>
      </w:pPr>
    </w:p>
    <w:p w:rsidR="00115965" w:rsidRDefault="00115965" w:rsidP="00115965">
      <w:pPr>
        <w:pStyle w:val="Geenafstand"/>
        <w:spacing w:line="276" w:lineRule="auto"/>
        <w:rPr>
          <w:sz w:val="20"/>
        </w:rPr>
      </w:pPr>
      <w:r w:rsidRPr="00D4428F">
        <w:rPr>
          <w:sz w:val="20"/>
        </w:rPr>
        <w:t xml:space="preserve">1. Na ontvangst van de betaling worden digitale </w:t>
      </w:r>
      <w:r>
        <w:rPr>
          <w:sz w:val="20"/>
        </w:rPr>
        <w:t>entree</w:t>
      </w:r>
      <w:r w:rsidRPr="00D4428F">
        <w:rPr>
          <w:sz w:val="20"/>
        </w:rPr>
        <w:t xml:space="preserve">tickets </w:t>
      </w:r>
      <w:r>
        <w:rPr>
          <w:sz w:val="20"/>
        </w:rPr>
        <w:t xml:space="preserve">en digitale bustickets voor de </w:t>
      </w:r>
      <w:proofErr w:type="spellStart"/>
      <w:r>
        <w:rPr>
          <w:sz w:val="20"/>
        </w:rPr>
        <w:t>Groenmoesmarkt</w:t>
      </w:r>
      <w:proofErr w:type="spellEnd"/>
      <w:r>
        <w:rPr>
          <w:sz w:val="20"/>
        </w:rPr>
        <w:t xml:space="preserve"> </w:t>
      </w:r>
    </w:p>
    <w:p w:rsidR="00115965" w:rsidRDefault="00115965" w:rsidP="00115965">
      <w:pPr>
        <w:pStyle w:val="Geenafstand"/>
        <w:spacing w:line="276" w:lineRule="auto"/>
        <w:rPr>
          <w:sz w:val="20"/>
        </w:rPr>
      </w:pPr>
      <w:r>
        <w:rPr>
          <w:sz w:val="20"/>
        </w:rPr>
        <w:t xml:space="preserve">    </w:t>
      </w:r>
      <w:r w:rsidRPr="00D4428F">
        <w:rPr>
          <w:sz w:val="20"/>
        </w:rPr>
        <w:t>verzonden;</w:t>
      </w:r>
    </w:p>
    <w:p w:rsidR="00115965" w:rsidRDefault="00115965" w:rsidP="00115965">
      <w:pPr>
        <w:pStyle w:val="Geenafstand"/>
        <w:spacing w:line="276" w:lineRule="auto"/>
        <w:rPr>
          <w:sz w:val="20"/>
        </w:rPr>
      </w:pPr>
      <w:r>
        <w:rPr>
          <w:sz w:val="20"/>
        </w:rPr>
        <w:t xml:space="preserve">2. Het praktijkboek kan bij inlevering van het meegezonden digitale afhaalbewijs worden opgehaald bij de </w:t>
      </w:r>
    </w:p>
    <w:p w:rsidR="00115965" w:rsidRDefault="00115965" w:rsidP="00115965">
      <w:pPr>
        <w:pStyle w:val="Geenafstand"/>
        <w:spacing w:line="276" w:lineRule="auto"/>
        <w:rPr>
          <w:sz w:val="20"/>
        </w:rPr>
      </w:pPr>
      <w:r>
        <w:rPr>
          <w:sz w:val="20"/>
        </w:rPr>
        <w:t xml:space="preserve">    </w:t>
      </w:r>
      <w:proofErr w:type="spellStart"/>
      <w:r>
        <w:rPr>
          <w:sz w:val="20"/>
        </w:rPr>
        <w:t>Groenmoesstand</w:t>
      </w:r>
      <w:proofErr w:type="spellEnd"/>
      <w:r>
        <w:rPr>
          <w:sz w:val="20"/>
        </w:rPr>
        <w:t xml:space="preserve"> op de </w:t>
      </w:r>
      <w:proofErr w:type="spellStart"/>
      <w:r>
        <w:rPr>
          <w:sz w:val="20"/>
        </w:rPr>
        <w:t>Groenmoesmarkt</w:t>
      </w:r>
      <w:proofErr w:type="spellEnd"/>
      <w:r>
        <w:rPr>
          <w:sz w:val="20"/>
        </w:rPr>
        <w:t xml:space="preserve">. </w:t>
      </w:r>
    </w:p>
    <w:p w:rsidR="00115965" w:rsidRPr="00D4428F" w:rsidRDefault="00115965" w:rsidP="00115965">
      <w:pPr>
        <w:pStyle w:val="Geenafstand"/>
        <w:spacing w:line="276" w:lineRule="auto"/>
        <w:rPr>
          <w:sz w:val="20"/>
        </w:rPr>
      </w:pPr>
      <w:r w:rsidRPr="00D4428F">
        <w:rPr>
          <w:sz w:val="20"/>
        </w:rPr>
        <w:t xml:space="preserve">3. Indien je alleen gebruik maakt van de </w:t>
      </w:r>
      <w:r>
        <w:rPr>
          <w:sz w:val="20"/>
        </w:rPr>
        <w:t>introductie</w:t>
      </w:r>
      <w:r w:rsidRPr="00D4428F">
        <w:rPr>
          <w:sz w:val="20"/>
        </w:rPr>
        <w:t xml:space="preserve">actie zonder aankoop van </w:t>
      </w:r>
      <w:proofErr w:type="spellStart"/>
      <w:r w:rsidRPr="00D4428F">
        <w:rPr>
          <w:sz w:val="20"/>
        </w:rPr>
        <w:t>e-tickets</w:t>
      </w:r>
      <w:proofErr w:type="spellEnd"/>
      <w:r w:rsidRPr="00D4428F">
        <w:rPr>
          <w:sz w:val="20"/>
        </w:rPr>
        <w:t xml:space="preserve"> dan vindt </w:t>
      </w:r>
    </w:p>
    <w:p w:rsidR="00115965" w:rsidRPr="00D4428F" w:rsidRDefault="00115965" w:rsidP="00115965">
      <w:pPr>
        <w:pStyle w:val="Geenafstand"/>
        <w:spacing w:line="276" w:lineRule="auto"/>
        <w:rPr>
          <w:sz w:val="20"/>
        </w:rPr>
      </w:pPr>
      <w:r w:rsidRPr="00D4428F">
        <w:rPr>
          <w:sz w:val="20"/>
        </w:rPr>
        <w:t xml:space="preserve">    verzending naar het opgegeven adres plaats </w:t>
      </w:r>
      <w:r>
        <w:rPr>
          <w:sz w:val="20"/>
        </w:rPr>
        <w:t xml:space="preserve">z.s.m. na 19 maart 2017. </w:t>
      </w:r>
    </w:p>
    <w:p w:rsidR="005C6564" w:rsidRDefault="005C6564" w:rsidP="005C6564">
      <w:pPr>
        <w:pStyle w:val="Geenafstand"/>
        <w:jc w:val="center"/>
        <w:rPr>
          <w:b/>
          <w:sz w:val="28"/>
        </w:rPr>
      </w:pPr>
    </w:p>
    <w:p w:rsidR="005C6564" w:rsidRDefault="005C6564" w:rsidP="005C6564">
      <w:pPr>
        <w:pStyle w:val="Geenafstand"/>
        <w:jc w:val="center"/>
        <w:rPr>
          <w:b/>
          <w:sz w:val="28"/>
        </w:rPr>
      </w:pPr>
    </w:p>
    <w:p w:rsidR="005C6564" w:rsidRDefault="005C6564" w:rsidP="005C6564">
      <w:pPr>
        <w:pStyle w:val="Geenafstand"/>
        <w:jc w:val="center"/>
        <w:rPr>
          <w:b/>
          <w:sz w:val="28"/>
        </w:rPr>
      </w:pPr>
    </w:p>
    <w:p w:rsidR="005C6564" w:rsidRDefault="005C6564" w:rsidP="005C6564">
      <w:pPr>
        <w:pStyle w:val="Geenafstand"/>
        <w:jc w:val="center"/>
        <w:rPr>
          <w:b/>
          <w:sz w:val="28"/>
        </w:rPr>
      </w:pPr>
    </w:p>
    <w:p w:rsidR="005C6564" w:rsidRPr="0039544F" w:rsidRDefault="005C6564" w:rsidP="005C6564">
      <w:pPr>
        <w:pStyle w:val="Geenafstand"/>
        <w:jc w:val="center"/>
        <w:rPr>
          <w:sz w:val="20"/>
        </w:rPr>
      </w:pPr>
      <w:r w:rsidRPr="0039544F">
        <w:rPr>
          <w:b/>
          <w:sz w:val="28"/>
        </w:rPr>
        <w:t xml:space="preserve">ZADENPAKKET </w:t>
      </w:r>
      <w:r w:rsidRPr="0039544F">
        <w:rPr>
          <w:sz w:val="20"/>
        </w:rPr>
        <w:t xml:space="preserve">bij  </w:t>
      </w:r>
    </w:p>
    <w:p w:rsidR="005C6564" w:rsidRPr="0039544F" w:rsidRDefault="005C6564" w:rsidP="005C6564">
      <w:pPr>
        <w:pStyle w:val="Geenafstand"/>
        <w:jc w:val="center"/>
        <w:rPr>
          <w:sz w:val="20"/>
        </w:rPr>
      </w:pPr>
      <w:r w:rsidRPr="0039544F">
        <w:rPr>
          <w:b/>
          <w:sz w:val="28"/>
        </w:rPr>
        <w:t>PRAKTIJKBOEK HET NIEUWE MOESTUINIEREN</w:t>
      </w:r>
    </w:p>
    <w:p w:rsidR="005C6564" w:rsidRPr="0039544F" w:rsidRDefault="005C6564" w:rsidP="005C6564">
      <w:pPr>
        <w:pStyle w:val="Geenafstand"/>
        <w:jc w:val="center"/>
        <w:rPr>
          <w:sz w:val="20"/>
        </w:rPr>
      </w:pPr>
      <w:r w:rsidRPr="0039544F">
        <w:rPr>
          <w:sz w:val="20"/>
        </w:rPr>
        <w:t xml:space="preserve">door Groenmoes samengesteld met dank aan de volgende </w:t>
      </w:r>
    </w:p>
    <w:p w:rsidR="005C6564" w:rsidRPr="0039544F" w:rsidRDefault="005C6564" w:rsidP="005C6564">
      <w:pPr>
        <w:pStyle w:val="Geenafstand"/>
        <w:jc w:val="center"/>
        <w:rPr>
          <w:b/>
          <w:sz w:val="28"/>
        </w:rPr>
      </w:pPr>
      <w:r w:rsidRPr="0039544F">
        <w:rPr>
          <w:b/>
          <w:sz w:val="28"/>
        </w:rPr>
        <w:t>PARTNERS VAN GROENMOES</w:t>
      </w:r>
    </w:p>
    <w:p w:rsidR="005C6564" w:rsidRDefault="005C6564" w:rsidP="005C6564">
      <w:pPr>
        <w:pStyle w:val="Geenafstand"/>
      </w:pPr>
    </w:p>
    <w:tbl>
      <w:tblPr>
        <w:tblStyle w:val="Tabelraster"/>
        <w:tblW w:w="0" w:type="auto"/>
        <w:tblLook w:val="04A0"/>
      </w:tblPr>
      <w:tblGrid>
        <w:gridCol w:w="2983"/>
        <w:gridCol w:w="3377"/>
        <w:gridCol w:w="2928"/>
      </w:tblGrid>
      <w:tr w:rsidR="005C6564" w:rsidTr="0024028E">
        <w:tc>
          <w:tcPr>
            <w:tcW w:w="2983" w:type="dxa"/>
          </w:tcPr>
          <w:p w:rsidR="005C6564" w:rsidRPr="00B51A39" w:rsidRDefault="00360A5F" w:rsidP="0024028E">
            <w:pPr>
              <w:pStyle w:val="Geenafstand"/>
              <w:rPr>
                <w:sz w:val="16"/>
                <w:szCs w:val="18"/>
              </w:rPr>
            </w:pPr>
            <w:hyperlink r:id="rId7" w:history="1">
              <w:r w:rsidR="005C6564" w:rsidRPr="00B51A39">
                <w:rPr>
                  <w:rStyle w:val="Hyperlink"/>
                  <w:sz w:val="16"/>
                  <w:szCs w:val="18"/>
                </w:rPr>
                <w:t>www.123zaden.nl</w:t>
              </w:r>
            </w:hyperlink>
          </w:p>
          <w:p w:rsidR="005C6564" w:rsidRPr="00B51A39" w:rsidRDefault="005C6564" w:rsidP="0024028E">
            <w:pPr>
              <w:pStyle w:val="Geenafstand"/>
              <w:rPr>
                <w:sz w:val="16"/>
                <w:szCs w:val="18"/>
              </w:rPr>
            </w:pPr>
            <w:r w:rsidRPr="00B51A39">
              <w:rPr>
                <w:sz w:val="16"/>
                <w:szCs w:val="18"/>
              </w:rPr>
              <w:t>reguliere moestuinzaden</w:t>
            </w:r>
            <w:r>
              <w:rPr>
                <w:sz w:val="16"/>
                <w:szCs w:val="18"/>
              </w:rPr>
              <w:t xml:space="preserve">, </w:t>
            </w:r>
            <w:r w:rsidRPr="00B51A39">
              <w:rPr>
                <w:sz w:val="16"/>
                <w:szCs w:val="18"/>
              </w:rPr>
              <w:t>biologische moestuinzaden</w:t>
            </w:r>
            <w:r>
              <w:rPr>
                <w:sz w:val="16"/>
                <w:szCs w:val="18"/>
              </w:rPr>
              <w:t xml:space="preserve">, </w:t>
            </w:r>
            <w:r w:rsidRPr="00B51A39">
              <w:rPr>
                <w:sz w:val="16"/>
                <w:szCs w:val="18"/>
              </w:rPr>
              <w:t>exotische zaden</w:t>
            </w:r>
            <w:r>
              <w:rPr>
                <w:sz w:val="16"/>
                <w:szCs w:val="18"/>
              </w:rPr>
              <w:t xml:space="preserve"> en</w:t>
            </w:r>
          </w:p>
          <w:p w:rsidR="005C6564" w:rsidRPr="00B51A39" w:rsidRDefault="005C6564" w:rsidP="0024028E">
            <w:pPr>
              <w:pStyle w:val="Geenafstand"/>
              <w:rPr>
                <w:sz w:val="16"/>
                <w:szCs w:val="18"/>
              </w:rPr>
            </w:pPr>
            <w:r w:rsidRPr="00B51A39">
              <w:rPr>
                <w:sz w:val="16"/>
                <w:szCs w:val="18"/>
              </w:rPr>
              <w:t>pepers</w:t>
            </w:r>
          </w:p>
        </w:tc>
        <w:tc>
          <w:tcPr>
            <w:tcW w:w="3377" w:type="dxa"/>
          </w:tcPr>
          <w:p w:rsidR="005C6564" w:rsidRPr="00B51A39" w:rsidRDefault="005C6564" w:rsidP="0024028E">
            <w:pPr>
              <w:pStyle w:val="Geenafstand"/>
              <w:jc w:val="center"/>
              <w:rPr>
                <w:sz w:val="16"/>
                <w:szCs w:val="18"/>
              </w:rPr>
            </w:pPr>
            <w:r w:rsidRPr="00B51A39">
              <w:rPr>
                <w:noProof/>
                <w:sz w:val="16"/>
                <w:szCs w:val="18"/>
                <w:lang w:eastAsia="nl-NL"/>
              </w:rPr>
              <w:drawing>
                <wp:inline distT="0" distB="0" distL="0" distR="0">
                  <wp:extent cx="574310" cy="576000"/>
                  <wp:effectExtent l="19050" t="0" r="0" b="0"/>
                  <wp:docPr id="1" name="Afbeelding 1" descr="Afbeeldingsresultaat voor 123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123zaden"/>
                          <pic:cNvPicPr>
                            <a:picLocks noChangeAspect="1" noChangeArrowheads="1"/>
                          </pic:cNvPicPr>
                        </pic:nvPicPr>
                        <pic:blipFill>
                          <a:blip r:embed="rId8" cstate="print"/>
                          <a:srcRect/>
                          <a:stretch>
                            <a:fillRect/>
                          </a:stretch>
                        </pic:blipFill>
                        <pic:spPr bwMode="auto">
                          <a:xfrm>
                            <a:off x="0" y="0"/>
                            <a:ext cx="574310" cy="576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9" w:history="1">
              <w:r w:rsidR="005C6564" w:rsidRPr="00B51A39">
                <w:rPr>
                  <w:rStyle w:val="Hyperlink"/>
                  <w:sz w:val="16"/>
                  <w:szCs w:val="18"/>
                </w:rPr>
                <w:t>www.debolderik.net</w:t>
              </w:r>
            </w:hyperlink>
          </w:p>
          <w:p w:rsidR="005C6564" w:rsidRPr="00B51A39" w:rsidRDefault="005C6564" w:rsidP="0024028E">
            <w:pPr>
              <w:pStyle w:val="Geenafstand"/>
              <w:rPr>
                <w:sz w:val="16"/>
                <w:szCs w:val="18"/>
              </w:rPr>
            </w:pPr>
            <w:r w:rsidRPr="00B51A39">
              <w:rPr>
                <w:sz w:val="16"/>
                <w:szCs w:val="18"/>
              </w:rPr>
              <w:t>mengsels met wilde bloemzaden zoals</w:t>
            </w:r>
          </w:p>
          <w:p w:rsidR="005C6564" w:rsidRPr="00B51A39" w:rsidRDefault="005C6564" w:rsidP="0024028E">
            <w:pPr>
              <w:pStyle w:val="Geenafstand"/>
              <w:rPr>
                <w:sz w:val="16"/>
                <w:szCs w:val="18"/>
              </w:rPr>
            </w:pPr>
            <w:r w:rsidRPr="00B51A39">
              <w:rPr>
                <w:sz w:val="16"/>
                <w:szCs w:val="18"/>
              </w:rPr>
              <w:t>vlindermengsels, bijenmengsels, eetbare bloemenmengsels en snijbloemenmengsels</w:t>
            </w:r>
          </w:p>
        </w:tc>
        <w:tc>
          <w:tcPr>
            <w:tcW w:w="3377" w:type="dxa"/>
          </w:tcPr>
          <w:p w:rsidR="005C6564" w:rsidRPr="00B51A39" w:rsidRDefault="005C6564" w:rsidP="0024028E">
            <w:pPr>
              <w:pStyle w:val="Geenafstand"/>
              <w:jc w:val="center"/>
              <w:rPr>
                <w:noProof/>
                <w:sz w:val="16"/>
                <w:lang w:eastAsia="nl-NL"/>
              </w:rPr>
            </w:pPr>
          </w:p>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1061071" cy="576000"/>
                  <wp:effectExtent l="19050" t="0" r="5729" b="0"/>
                  <wp:docPr id="2" name="Afbeelding 4" descr="Afbeeldingsresultaat voor wilde bloemen,de bolde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wilde bloemen,de bolderik"/>
                          <pic:cNvPicPr>
                            <a:picLocks noChangeAspect="1" noChangeArrowheads="1"/>
                          </pic:cNvPicPr>
                        </pic:nvPicPr>
                        <pic:blipFill>
                          <a:blip r:embed="rId10"/>
                          <a:srcRect/>
                          <a:stretch>
                            <a:fillRect/>
                          </a:stretch>
                        </pic:blipFill>
                        <pic:spPr bwMode="auto">
                          <a:xfrm>
                            <a:off x="0" y="0"/>
                            <a:ext cx="1061071" cy="576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Default="00360A5F" w:rsidP="0024028E">
            <w:pPr>
              <w:pStyle w:val="Geenafstand"/>
              <w:rPr>
                <w:sz w:val="18"/>
              </w:rPr>
            </w:pPr>
            <w:hyperlink r:id="rId11" w:history="1">
              <w:r w:rsidR="005C6564" w:rsidRPr="00F558DF">
                <w:rPr>
                  <w:rStyle w:val="Hyperlink"/>
                  <w:sz w:val="18"/>
                </w:rPr>
                <w:t>www.bolster.nl</w:t>
              </w:r>
            </w:hyperlink>
            <w:r w:rsidR="005C6564">
              <w:rPr>
                <w:sz w:val="18"/>
              </w:rPr>
              <w:t xml:space="preserve"> </w:t>
            </w:r>
          </w:p>
          <w:p w:rsidR="005C6564" w:rsidRDefault="005C6564" w:rsidP="0024028E">
            <w:pPr>
              <w:pStyle w:val="Geenafstand"/>
              <w:rPr>
                <w:sz w:val="18"/>
              </w:rPr>
            </w:pPr>
            <w:r>
              <w:rPr>
                <w:sz w:val="18"/>
              </w:rPr>
              <w:t xml:space="preserve">biologisch zadenteelt- en vermeerderingsbedrijf met alle </w:t>
            </w:r>
            <w:proofErr w:type="spellStart"/>
            <w:r>
              <w:rPr>
                <w:sz w:val="18"/>
              </w:rPr>
              <w:t>biozaden</w:t>
            </w:r>
            <w:proofErr w:type="spellEnd"/>
            <w:r>
              <w:rPr>
                <w:sz w:val="18"/>
              </w:rPr>
              <w:t xml:space="preserve"> voor de moestuin</w:t>
            </w:r>
          </w:p>
          <w:p w:rsidR="005C6564" w:rsidRPr="003B346B" w:rsidRDefault="005C6564" w:rsidP="0024028E">
            <w:pPr>
              <w:pStyle w:val="Geenafstand"/>
              <w:rPr>
                <w:sz w:val="18"/>
              </w:rPr>
            </w:pPr>
          </w:p>
        </w:tc>
        <w:tc>
          <w:tcPr>
            <w:tcW w:w="3377" w:type="dxa"/>
          </w:tcPr>
          <w:p w:rsidR="005C6564" w:rsidRPr="003B346B" w:rsidRDefault="005C6564" w:rsidP="0024028E">
            <w:pPr>
              <w:pStyle w:val="Geenafstand"/>
              <w:jc w:val="center"/>
              <w:rPr>
                <w:noProof/>
                <w:sz w:val="18"/>
                <w:lang w:eastAsia="nl-NL"/>
              </w:rPr>
            </w:pPr>
            <w:r>
              <w:rPr>
                <w:noProof/>
                <w:lang w:eastAsia="nl-NL"/>
              </w:rPr>
              <w:drawing>
                <wp:inline distT="0" distB="0" distL="0" distR="0">
                  <wp:extent cx="582422" cy="576000"/>
                  <wp:effectExtent l="19050" t="0" r="8128" b="0"/>
                  <wp:docPr id="4" name="Afbeelding 3" descr="Afbeeldingsresultaat voor bolster,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olster,zaden"/>
                          <pic:cNvPicPr>
                            <a:picLocks noChangeAspect="1" noChangeArrowheads="1"/>
                          </pic:cNvPicPr>
                        </pic:nvPicPr>
                        <pic:blipFill>
                          <a:blip r:embed="rId12" cstate="print"/>
                          <a:srcRect/>
                          <a:stretch>
                            <a:fillRect/>
                          </a:stretch>
                        </pic:blipFill>
                        <pic:spPr bwMode="auto">
                          <a:xfrm>
                            <a:off x="0" y="0"/>
                            <a:ext cx="582422" cy="576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 xml:space="preserve">Trefwoord BOLSTER/DE EN bijlage: </w:t>
            </w:r>
          </w:p>
          <w:p w:rsidR="005C6564" w:rsidRPr="00FC7FD4" w:rsidRDefault="005C6564" w:rsidP="0024028E">
            <w:pPr>
              <w:pStyle w:val="Geenafstand"/>
              <w:rPr>
                <w:sz w:val="14"/>
                <w:szCs w:val="18"/>
              </w:rPr>
            </w:pPr>
            <w:r w:rsidRPr="00FC7FD4">
              <w:rPr>
                <w:sz w:val="14"/>
                <w:szCs w:val="18"/>
              </w:rPr>
              <w:t>PARTNERS VAN GROENMOES</w:t>
            </w:r>
          </w:p>
        </w:tc>
      </w:tr>
      <w:tr w:rsidR="005C6564" w:rsidTr="0024028E">
        <w:tc>
          <w:tcPr>
            <w:tcW w:w="2983" w:type="dxa"/>
          </w:tcPr>
          <w:p w:rsidR="005C6564" w:rsidRPr="00B51A39" w:rsidRDefault="00360A5F" w:rsidP="0024028E">
            <w:pPr>
              <w:pStyle w:val="Geenafstand"/>
              <w:rPr>
                <w:sz w:val="16"/>
                <w:szCs w:val="18"/>
              </w:rPr>
            </w:pPr>
            <w:hyperlink r:id="rId13" w:history="1">
              <w:r w:rsidR="005C6564" w:rsidRPr="00B51A39">
                <w:rPr>
                  <w:rStyle w:val="Hyperlink"/>
                  <w:sz w:val="16"/>
                  <w:szCs w:val="18"/>
                </w:rPr>
                <w:t>www.garantzadenshop.nl</w:t>
              </w:r>
            </w:hyperlink>
            <w:r w:rsidR="005C6564" w:rsidRPr="00B51A39">
              <w:rPr>
                <w:sz w:val="16"/>
                <w:szCs w:val="18"/>
              </w:rPr>
              <w:t xml:space="preserve"> </w:t>
            </w:r>
          </w:p>
          <w:p w:rsidR="005C6564" w:rsidRPr="00B51A39" w:rsidRDefault="005C6564" w:rsidP="0024028E">
            <w:pPr>
              <w:pStyle w:val="Geenafstand"/>
              <w:rPr>
                <w:sz w:val="16"/>
                <w:szCs w:val="18"/>
              </w:rPr>
            </w:pPr>
            <w:r w:rsidRPr="00B51A39">
              <w:rPr>
                <w:sz w:val="16"/>
                <w:szCs w:val="18"/>
              </w:rPr>
              <w:t>regulier aanbod moestuinzaden</w:t>
            </w:r>
          </w:p>
          <w:p w:rsidR="005C6564" w:rsidRPr="00B51A39" w:rsidRDefault="005C6564" w:rsidP="0024028E">
            <w:pPr>
              <w:pStyle w:val="Geenafstand"/>
              <w:rPr>
                <w:sz w:val="16"/>
                <w:szCs w:val="18"/>
              </w:rPr>
            </w:pPr>
            <w:r w:rsidRPr="00B51A39">
              <w:rPr>
                <w:sz w:val="16"/>
                <w:szCs w:val="18"/>
              </w:rPr>
              <w:t>pootaardappelen</w:t>
            </w:r>
            <w:r>
              <w:rPr>
                <w:sz w:val="16"/>
                <w:szCs w:val="18"/>
              </w:rPr>
              <w:t xml:space="preserve">, </w:t>
            </w:r>
            <w:r w:rsidRPr="00B51A39">
              <w:rPr>
                <w:sz w:val="16"/>
                <w:szCs w:val="18"/>
              </w:rPr>
              <w:t>tuinartikelen</w:t>
            </w:r>
            <w:r>
              <w:rPr>
                <w:sz w:val="16"/>
                <w:szCs w:val="18"/>
              </w:rPr>
              <w:t xml:space="preserve"> en</w:t>
            </w:r>
          </w:p>
          <w:p w:rsidR="005C6564" w:rsidRPr="00B51A39" w:rsidRDefault="005C6564" w:rsidP="0024028E">
            <w:pPr>
              <w:pStyle w:val="Geenafstand"/>
              <w:rPr>
                <w:sz w:val="16"/>
                <w:szCs w:val="18"/>
              </w:rPr>
            </w:pPr>
            <w:r w:rsidRPr="00B51A39">
              <w:rPr>
                <w:sz w:val="16"/>
                <w:szCs w:val="18"/>
              </w:rPr>
              <w:t>meststoffen</w:t>
            </w:r>
          </w:p>
        </w:tc>
        <w:tc>
          <w:tcPr>
            <w:tcW w:w="3377" w:type="dxa"/>
          </w:tcPr>
          <w:p w:rsidR="005C6564" w:rsidRPr="00B51A39" w:rsidRDefault="005C6564" w:rsidP="0024028E">
            <w:pPr>
              <w:pStyle w:val="Geenafstand"/>
              <w:jc w:val="center"/>
              <w:rPr>
                <w:noProof/>
                <w:sz w:val="16"/>
                <w:lang w:eastAsia="nl-NL"/>
              </w:rPr>
            </w:pPr>
            <w:r w:rsidRPr="00B51A39">
              <w:rPr>
                <w:noProof/>
                <w:sz w:val="16"/>
                <w:lang w:eastAsia="nl-NL"/>
              </w:rPr>
              <w:drawing>
                <wp:inline distT="0" distB="0" distL="0" distR="0">
                  <wp:extent cx="1510334" cy="504000"/>
                  <wp:effectExtent l="19050" t="0" r="0" b="0"/>
                  <wp:docPr id="6" name="Afbeelding 10" descr="Webwinkel 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bwinkel Naam"/>
                          <pic:cNvPicPr>
                            <a:picLocks noChangeAspect="1" noChangeArrowheads="1"/>
                          </pic:cNvPicPr>
                        </pic:nvPicPr>
                        <pic:blipFill>
                          <a:blip r:embed="rId14"/>
                          <a:srcRect/>
                          <a:stretch>
                            <a:fillRect/>
                          </a:stretch>
                        </pic:blipFill>
                        <pic:spPr bwMode="auto">
                          <a:xfrm>
                            <a:off x="0" y="0"/>
                            <a:ext cx="1510334" cy="504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 xml:space="preserve">Bijlage: </w:t>
            </w:r>
          </w:p>
          <w:p w:rsidR="005C6564" w:rsidRPr="00FC7FD4" w:rsidRDefault="005C6564" w:rsidP="0024028E">
            <w:pPr>
              <w:pStyle w:val="Geenafstand"/>
              <w:rPr>
                <w:sz w:val="14"/>
                <w:szCs w:val="18"/>
              </w:rPr>
            </w:pPr>
            <w:r w:rsidRPr="00FC7FD4">
              <w:rPr>
                <w:sz w:val="14"/>
                <w:szCs w:val="18"/>
              </w:rPr>
              <w:t>PARTNERS VAN GROENMOES</w:t>
            </w:r>
          </w:p>
        </w:tc>
      </w:tr>
      <w:tr w:rsidR="005C6564" w:rsidTr="0024028E">
        <w:tc>
          <w:tcPr>
            <w:tcW w:w="2983" w:type="dxa"/>
          </w:tcPr>
          <w:p w:rsidR="005C6564" w:rsidRPr="00B51A39" w:rsidRDefault="00360A5F" w:rsidP="0024028E">
            <w:pPr>
              <w:pStyle w:val="Geenafstand"/>
              <w:rPr>
                <w:sz w:val="16"/>
                <w:szCs w:val="18"/>
              </w:rPr>
            </w:pPr>
            <w:hyperlink r:id="rId15" w:history="1">
              <w:r w:rsidR="005C6564" w:rsidRPr="00B51A39">
                <w:rPr>
                  <w:rStyle w:val="Hyperlink"/>
                  <w:sz w:val="16"/>
                  <w:szCs w:val="18"/>
                </w:rPr>
                <w:t>www.gardenseeds.nl</w:t>
              </w:r>
            </w:hyperlink>
            <w:r w:rsidR="005C6564" w:rsidRPr="00B51A39">
              <w:rPr>
                <w:sz w:val="16"/>
                <w:szCs w:val="18"/>
              </w:rPr>
              <w:t xml:space="preserve"> </w:t>
            </w:r>
          </w:p>
          <w:p w:rsidR="005C6564" w:rsidRPr="00B51A39" w:rsidRDefault="005C6564" w:rsidP="0024028E">
            <w:pPr>
              <w:pStyle w:val="Geenafstand"/>
              <w:rPr>
                <w:sz w:val="16"/>
                <w:szCs w:val="18"/>
              </w:rPr>
            </w:pPr>
            <w:r w:rsidRPr="00B51A39">
              <w:rPr>
                <w:sz w:val="16"/>
                <w:szCs w:val="18"/>
              </w:rPr>
              <w:t>reguliere moestuinzaden</w:t>
            </w:r>
          </w:p>
          <w:p w:rsidR="005C6564" w:rsidRPr="00B51A39" w:rsidRDefault="005C6564" w:rsidP="0024028E">
            <w:pPr>
              <w:pStyle w:val="Geenafstand"/>
              <w:rPr>
                <w:sz w:val="16"/>
                <w:szCs w:val="18"/>
              </w:rPr>
            </w:pPr>
            <w:proofErr w:type="spellStart"/>
            <w:r w:rsidRPr="00B51A39">
              <w:rPr>
                <w:sz w:val="16"/>
                <w:szCs w:val="18"/>
              </w:rPr>
              <w:t>biozaden</w:t>
            </w:r>
            <w:proofErr w:type="spellEnd"/>
          </w:p>
          <w:p w:rsidR="005C6564" w:rsidRPr="00B51A39" w:rsidRDefault="005C6564" w:rsidP="0024028E">
            <w:pPr>
              <w:pStyle w:val="Geenafstand"/>
              <w:rPr>
                <w:sz w:val="16"/>
                <w:szCs w:val="18"/>
              </w:rPr>
            </w:pPr>
            <w:r w:rsidRPr="00B51A39">
              <w:rPr>
                <w:sz w:val="16"/>
                <w:szCs w:val="18"/>
              </w:rPr>
              <w:t>historische groenterassen</w:t>
            </w:r>
          </w:p>
        </w:tc>
        <w:tc>
          <w:tcPr>
            <w:tcW w:w="3377" w:type="dxa"/>
          </w:tcPr>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1070261" cy="540000"/>
                  <wp:effectExtent l="19050" t="0" r="0" b="0"/>
                  <wp:docPr id="7" name="Afbeelding 19" descr="Afbeeldingsresultaat voor sluis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sluisgarden"/>
                          <pic:cNvPicPr>
                            <a:picLocks noChangeAspect="1" noChangeArrowheads="1"/>
                          </pic:cNvPicPr>
                        </pic:nvPicPr>
                        <pic:blipFill>
                          <a:blip r:embed="rId16"/>
                          <a:srcRect t="9174" b="16514"/>
                          <a:stretch>
                            <a:fillRect/>
                          </a:stretch>
                        </pic:blipFill>
                        <pic:spPr bwMode="auto">
                          <a:xfrm>
                            <a:off x="0" y="0"/>
                            <a:ext cx="1070261" cy="540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Trefwoord SLUIS GARDEN en bijlage</w:t>
            </w:r>
          </w:p>
          <w:p w:rsidR="005C6564" w:rsidRPr="00FC7FD4" w:rsidRDefault="005C6564" w:rsidP="0024028E">
            <w:pPr>
              <w:pStyle w:val="Geenafstand"/>
              <w:rPr>
                <w:sz w:val="14"/>
                <w:szCs w:val="18"/>
              </w:rPr>
            </w:pPr>
            <w:r w:rsidRPr="00FC7FD4">
              <w:rPr>
                <w:sz w:val="14"/>
                <w:szCs w:val="18"/>
              </w:rPr>
              <w:t>Partners van Groenmoes</w:t>
            </w:r>
          </w:p>
        </w:tc>
      </w:tr>
      <w:tr w:rsidR="005C6564" w:rsidTr="0024028E">
        <w:tc>
          <w:tcPr>
            <w:tcW w:w="2983" w:type="dxa"/>
          </w:tcPr>
          <w:p w:rsidR="005C6564" w:rsidRPr="00B51A39" w:rsidRDefault="00360A5F" w:rsidP="0024028E">
            <w:pPr>
              <w:pStyle w:val="Geenafstand"/>
              <w:rPr>
                <w:sz w:val="16"/>
                <w:szCs w:val="18"/>
              </w:rPr>
            </w:pPr>
            <w:hyperlink r:id="rId17" w:history="1">
              <w:r w:rsidR="005C6564" w:rsidRPr="00B51A39">
                <w:rPr>
                  <w:rStyle w:val="Hyperlink"/>
                  <w:sz w:val="16"/>
                  <w:szCs w:val="18"/>
                </w:rPr>
                <w:t>hedwigmaria@hotmail.com</w:t>
              </w:r>
            </w:hyperlink>
            <w:r w:rsidR="005C6564" w:rsidRPr="00B51A39">
              <w:rPr>
                <w:sz w:val="16"/>
                <w:szCs w:val="18"/>
              </w:rPr>
              <w:t xml:space="preserve"> </w:t>
            </w:r>
          </w:p>
          <w:p w:rsidR="005C6564" w:rsidRPr="00B51A39" w:rsidRDefault="005C6564" w:rsidP="0024028E">
            <w:pPr>
              <w:pStyle w:val="Geenafstand"/>
              <w:rPr>
                <w:sz w:val="16"/>
                <w:szCs w:val="18"/>
              </w:rPr>
            </w:pPr>
            <w:proofErr w:type="spellStart"/>
            <w:r w:rsidRPr="00B51A39">
              <w:rPr>
                <w:sz w:val="16"/>
                <w:shd w:val="clear" w:color="auto" w:fill="FFFFFF"/>
              </w:rPr>
              <w:t>Gradinka</w:t>
            </w:r>
            <w:proofErr w:type="spellEnd"/>
            <w:r w:rsidRPr="00B51A39">
              <w:rPr>
                <w:sz w:val="16"/>
                <w:shd w:val="clear" w:color="auto" w:fill="FFFFFF"/>
              </w:rPr>
              <w:t xml:space="preserve"> Kruidentuinen: zaden van </w:t>
            </w:r>
            <w:r w:rsidRPr="00B51A39">
              <w:rPr>
                <w:rFonts w:hAnsi="Arial" w:cs="Arial"/>
                <w:sz w:val="16"/>
                <w:shd w:val="clear" w:color="auto" w:fill="FFFFFF"/>
              </w:rPr>
              <w:t>‭</w:t>
            </w:r>
            <w:r w:rsidRPr="00B51A39">
              <w:rPr>
                <w:sz w:val="16"/>
                <w:shd w:val="clear" w:color="auto" w:fill="FFFFFF"/>
              </w:rPr>
              <w:t xml:space="preserve"> </w:t>
            </w:r>
            <w:r w:rsidRPr="00B51A39">
              <w:rPr>
                <w:rFonts w:hAnsi="Arial" w:cs="Arial"/>
                <w:sz w:val="16"/>
                <w:shd w:val="clear" w:color="auto" w:fill="FFFFFF"/>
              </w:rPr>
              <w:t>‬</w:t>
            </w:r>
            <w:r w:rsidRPr="00B51A39">
              <w:rPr>
                <w:sz w:val="16"/>
                <w:shd w:val="clear" w:color="auto" w:fill="FFFFFF"/>
              </w:rPr>
              <w:t xml:space="preserve">kruiden, groenten, </w:t>
            </w:r>
            <w:proofErr w:type="spellStart"/>
            <w:r w:rsidRPr="00B51A39">
              <w:rPr>
                <w:sz w:val="16"/>
              </w:rPr>
              <w:t>heirloomtomaten</w:t>
            </w:r>
            <w:proofErr w:type="spellEnd"/>
            <w:r w:rsidRPr="00B51A39">
              <w:rPr>
                <w:sz w:val="16"/>
              </w:rPr>
              <w:t>, eetbare bloemen en wilde planten</w:t>
            </w:r>
          </w:p>
        </w:tc>
        <w:tc>
          <w:tcPr>
            <w:tcW w:w="3377" w:type="dxa"/>
          </w:tcPr>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729974" cy="540000"/>
                  <wp:effectExtent l="19050" t="0" r="0" b="0"/>
                  <wp:docPr id="8" name="Afbeelding 16" descr="Afbeeldingsresultaat voor gradinka kruidentu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fbeeldingsresultaat voor gradinka kruidentuinen"/>
                          <pic:cNvPicPr>
                            <a:picLocks noChangeAspect="1" noChangeArrowheads="1"/>
                          </pic:cNvPicPr>
                        </pic:nvPicPr>
                        <pic:blipFill>
                          <a:blip r:embed="rId18" cstate="print"/>
                          <a:srcRect/>
                          <a:stretch>
                            <a:fillRect/>
                          </a:stretch>
                        </pic:blipFill>
                        <pic:spPr bwMode="auto">
                          <a:xfrm>
                            <a:off x="0" y="0"/>
                            <a:ext cx="729974" cy="540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19" w:history="1">
              <w:r w:rsidR="005C6564" w:rsidRPr="00B51A39">
                <w:rPr>
                  <w:rStyle w:val="Hyperlink"/>
                  <w:sz w:val="16"/>
                  <w:szCs w:val="18"/>
                </w:rPr>
                <w:t>www.helza-hobbyzaden.nl</w:t>
              </w:r>
            </w:hyperlink>
            <w:r w:rsidR="005C6564" w:rsidRPr="00B51A39">
              <w:rPr>
                <w:sz w:val="16"/>
                <w:szCs w:val="18"/>
              </w:rPr>
              <w:t xml:space="preserve"> </w:t>
            </w:r>
          </w:p>
          <w:p w:rsidR="005C6564" w:rsidRPr="00B51A39" w:rsidRDefault="005C6564" w:rsidP="0024028E">
            <w:pPr>
              <w:pStyle w:val="Geenafstand"/>
              <w:rPr>
                <w:sz w:val="16"/>
                <w:szCs w:val="18"/>
              </w:rPr>
            </w:pPr>
            <w:proofErr w:type="spellStart"/>
            <w:r w:rsidRPr="00B51A39">
              <w:rPr>
                <w:sz w:val="16"/>
                <w:szCs w:val="18"/>
              </w:rPr>
              <w:t>eco-moestuinzaden</w:t>
            </w:r>
            <w:proofErr w:type="spellEnd"/>
          </w:p>
          <w:p w:rsidR="005C6564" w:rsidRPr="00B51A39" w:rsidRDefault="005C6564" w:rsidP="0024028E">
            <w:pPr>
              <w:pStyle w:val="Geenafstand"/>
              <w:rPr>
                <w:sz w:val="16"/>
                <w:szCs w:val="18"/>
              </w:rPr>
            </w:pPr>
            <w:r w:rsidRPr="00B51A39">
              <w:rPr>
                <w:sz w:val="16"/>
                <w:szCs w:val="18"/>
              </w:rPr>
              <w:t>Sluis Garden zaden</w:t>
            </w:r>
            <w:r>
              <w:rPr>
                <w:sz w:val="16"/>
                <w:szCs w:val="18"/>
              </w:rPr>
              <w:t>, z</w:t>
            </w:r>
            <w:r w:rsidRPr="00B51A39">
              <w:rPr>
                <w:sz w:val="16"/>
                <w:szCs w:val="18"/>
              </w:rPr>
              <w:t>aadmatten, moestuinmix</w:t>
            </w:r>
            <w:r>
              <w:rPr>
                <w:sz w:val="16"/>
                <w:szCs w:val="18"/>
              </w:rPr>
              <w:t xml:space="preserve"> en t</w:t>
            </w:r>
            <w:r w:rsidRPr="00B51A39">
              <w:rPr>
                <w:sz w:val="16"/>
                <w:szCs w:val="18"/>
              </w:rPr>
              <w:t>uinartikelen</w:t>
            </w:r>
          </w:p>
        </w:tc>
        <w:tc>
          <w:tcPr>
            <w:tcW w:w="3377" w:type="dxa"/>
          </w:tcPr>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1658619" cy="540000"/>
                  <wp:effectExtent l="19050" t="0" r="0" b="0"/>
                  <wp:docPr id="11" name="Afbeelding 7" descr="Afbeeldingsresultaat voor helzahobby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helzahobbyzaden"/>
                          <pic:cNvPicPr>
                            <a:picLocks noChangeAspect="1" noChangeArrowheads="1"/>
                          </pic:cNvPicPr>
                        </pic:nvPicPr>
                        <pic:blipFill>
                          <a:blip r:embed="rId20" cstate="print"/>
                          <a:srcRect/>
                          <a:stretch>
                            <a:fillRect/>
                          </a:stretch>
                        </pic:blipFill>
                        <pic:spPr bwMode="auto">
                          <a:xfrm>
                            <a:off x="0" y="0"/>
                            <a:ext cx="1658619" cy="540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21" w:history="1">
              <w:r w:rsidR="005C6564" w:rsidRPr="00B51A39">
                <w:rPr>
                  <w:rStyle w:val="Hyperlink"/>
                  <w:sz w:val="16"/>
                  <w:szCs w:val="18"/>
                </w:rPr>
                <w:t>www.jansenzaden.nl</w:t>
              </w:r>
            </w:hyperlink>
          </w:p>
          <w:p w:rsidR="005C6564" w:rsidRPr="00B51A39" w:rsidRDefault="005C6564" w:rsidP="0024028E">
            <w:pPr>
              <w:pStyle w:val="Geenafstand"/>
              <w:rPr>
                <w:sz w:val="16"/>
                <w:szCs w:val="18"/>
              </w:rPr>
            </w:pPr>
            <w:r w:rsidRPr="00B51A39">
              <w:rPr>
                <w:sz w:val="16"/>
                <w:szCs w:val="18"/>
              </w:rPr>
              <w:t>moestuinzaden</w:t>
            </w:r>
          </w:p>
          <w:p w:rsidR="005C6564" w:rsidRPr="00B51A39" w:rsidRDefault="005C6564" w:rsidP="0024028E">
            <w:pPr>
              <w:pStyle w:val="Geenafstand"/>
              <w:rPr>
                <w:sz w:val="16"/>
                <w:szCs w:val="18"/>
              </w:rPr>
            </w:pPr>
            <w:r w:rsidRPr="00B51A39">
              <w:rPr>
                <w:sz w:val="16"/>
                <w:szCs w:val="18"/>
              </w:rPr>
              <w:t>gespecialiseerd in pompoenzaden</w:t>
            </w:r>
          </w:p>
          <w:p w:rsidR="005C6564" w:rsidRPr="00B51A39" w:rsidRDefault="005C6564" w:rsidP="0024028E">
            <w:pPr>
              <w:pStyle w:val="Geenafstand"/>
              <w:rPr>
                <w:sz w:val="16"/>
                <w:szCs w:val="18"/>
              </w:rPr>
            </w:pPr>
          </w:p>
        </w:tc>
        <w:tc>
          <w:tcPr>
            <w:tcW w:w="3377" w:type="dxa"/>
          </w:tcPr>
          <w:p w:rsidR="005C6564" w:rsidRPr="00B51A39" w:rsidRDefault="005C6564" w:rsidP="0024028E">
            <w:pPr>
              <w:pStyle w:val="Geenafstand"/>
              <w:jc w:val="center"/>
              <w:rPr>
                <w:sz w:val="16"/>
                <w:szCs w:val="18"/>
              </w:rPr>
            </w:pPr>
            <w:r w:rsidRPr="00B51A39">
              <w:rPr>
                <w:noProof/>
                <w:sz w:val="16"/>
                <w:szCs w:val="18"/>
                <w:lang w:eastAsia="nl-NL"/>
              </w:rPr>
              <w:drawing>
                <wp:inline distT="0" distB="0" distL="0" distR="0">
                  <wp:extent cx="667420" cy="612000"/>
                  <wp:effectExtent l="19050" t="0" r="0" b="0"/>
                  <wp:docPr id="14" name="Afbeelding 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22" cstate="print"/>
                          <a:srcRect/>
                          <a:stretch>
                            <a:fillRect/>
                          </a:stretch>
                        </pic:blipFill>
                        <pic:spPr bwMode="auto">
                          <a:xfrm>
                            <a:off x="0" y="0"/>
                            <a:ext cx="667420" cy="612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23" w:history="1">
              <w:r w:rsidR="005C6564" w:rsidRPr="00B51A39">
                <w:rPr>
                  <w:rStyle w:val="Hyperlink"/>
                  <w:sz w:val="16"/>
                  <w:szCs w:val="18"/>
                </w:rPr>
                <w:t>www.s-sanders.nl</w:t>
              </w:r>
            </w:hyperlink>
          </w:p>
          <w:p w:rsidR="005C6564" w:rsidRPr="00B51A39" w:rsidRDefault="005C6564" w:rsidP="0024028E">
            <w:pPr>
              <w:pStyle w:val="Geenafstand"/>
              <w:rPr>
                <w:sz w:val="16"/>
                <w:szCs w:val="18"/>
              </w:rPr>
            </w:pPr>
            <w:proofErr w:type="spellStart"/>
            <w:r w:rsidRPr="00B51A39">
              <w:rPr>
                <w:sz w:val="16"/>
                <w:szCs w:val="18"/>
              </w:rPr>
              <w:t>biozaden</w:t>
            </w:r>
            <w:proofErr w:type="spellEnd"/>
            <w:r w:rsidRPr="00B51A39">
              <w:rPr>
                <w:sz w:val="16"/>
                <w:szCs w:val="18"/>
              </w:rPr>
              <w:t xml:space="preserve"> </w:t>
            </w:r>
            <w:proofErr w:type="spellStart"/>
            <w:r w:rsidRPr="00B51A39">
              <w:rPr>
                <w:sz w:val="16"/>
                <w:szCs w:val="18"/>
              </w:rPr>
              <w:t>vanpompoenen</w:t>
            </w:r>
            <w:proofErr w:type="spellEnd"/>
            <w:r w:rsidRPr="00B51A39">
              <w:rPr>
                <w:sz w:val="16"/>
                <w:szCs w:val="18"/>
              </w:rPr>
              <w:t>,</w:t>
            </w:r>
          </w:p>
          <w:p w:rsidR="005C6564" w:rsidRPr="00B51A39" w:rsidRDefault="005C6564" w:rsidP="0024028E">
            <w:pPr>
              <w:pStyle w:val="Geenafstand"/>
              <w:rPr>
                <w:sz w:val="16"/>
                <w:szCs w:val="18"/>
              </w:rPr>
            </w:pPr>
            <w:r w:rsidRPr="00B51A39">
              <w:rPr>
                <w:sz w:val="16"/>
                <w:szCs w:val="18"/>
              </w:rPr>
              <w:t xml:space="preserve">sierkalebassen en </w:t>
            </w:r>
          </w:p>
          <w:p w:rsidR="005C6564" w:rsidRPr="00B51A39" w:rsidRDefault="005C6564" w:rsidP="0024028E">
            <w:pPr>
              <w:pStyle w:val="Geenafstand"/>
              <w:rPr>
                <w:sz w:val="16"/>
                <w:szCs w:val="18"/>
              </w:rPr>
            </w:pPr>
            <w:r w:rsidRPr="00B51A39">
              <w:rPr>
                <w:sz w:val="16"/>
                <w:szCs w:val="18"/>
              </w:rPr>
              <w:t xml:space="preserve">exotische </w:t>
            </w:r>
            <w:proofErr w:type="spellStart"/>
            <w:r w:rsidRPr="00B51A39">
              <w:rPr>
                <w:sz w:val="16"/>
                <w:szCs w:val="18"/>
              </w:rPr>
              <w:t>komkommerachtigen</w:t>
            </w:r>
            <w:proofErr w:type="spellEnd"/>
          </w:p>
        </w:tc>
        <w:tc>
          <w:tcPr>
            <w:tcW w:w="3377" w:type="dxa"/>
          </w:tcPr>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1278036" cy="540000"/>
                  <wp:effectExtent l="19050" t="0" r="0" b="0"/>
                  <wp:docPr id="19" name="Afbeelding 25" descr="Afbeeldingsresultaat voor sanderspompo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fbeeldingsresultaat voor sanderspompoenen"/>
                          <pic:cNvPicPr>
                            <a:picLocks noChangeAspect="1" noChangeArrowheads="1"/>
                          </pic:cNvPicPr>
                        </pic:nvPicPr>
                        <pic:blipFill>
                          <a:blip r:embed="rId24" cstate="print"/>
                          <a:srcRect t="30467" b="13097"/>
                          <a:stretch>
                            <a:fillRect/>
                          </a:stretch>
                        </pic:blipFill>
                        <pic:spPr bwMode="auto">
                          <a:xfrm>
                            <a:off x="0" y="0"/>
                            <a:ext cx="1278036" cy="540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 xml:space="preserve">HET NIEUWE MOESTUINIEREN, </w:t>
            </w:r>
          </w:p>
          <w:p w:rsidR="005C6564" w:rsidRPr="00FC7FD4" w:rsidRDefault="005C6564" w:rsidP="0024028E">
            <w:pPr>
              <w:pStyle w:val="Geenafstand"/>
              <w:rPr>
                <w:sz w:val="14"/>
                <w:szCs w:val="18"/>
              </w:rPr>
            </w:pPr>
            <w:r w:rsidRPr="00FC7FD4">
              <w:rPr>
                <w:sz w:val="14"/>
                <w:szCs w:val="18"/>
              </w:rPr>
              <w:t>trefwoord POMPOEN en bijlage Partners van Groenmoes</w:t>
            </w:r>
          </w:p>
        </w:tc>
      </w:tr>
      <w:tr w:rsidR="005C6564" w:rsidTr="0024028E">
        <w:tc>
          <w:tcPr>
            <w:tcW w:w="2983" w:type="dxa"/>
          </w:tcPr>
          <w:p w:rsidR="005C6564" w:rsidRPr="00B51A39" w:rsidRDefault="00360A5F" w:rsidP="0024028E">
            <w:pPr>
              <w:pStyle w:val="Geenafstand"/>
              <w:rPr>
                <w:sz w:val="16"/>
              </w:rPr>
            </w:pPr>
            <w:hyperlink r:id="rId25" w:history="1">
              <w:r w:rsidR="005C6564" w:rsidRPr="00B51A39">
                <w:rPr>
                  <w:rStyle w:val="Hyperlink"/>
                  <w:sz w:val="16"/>
                </w:rPr>
                <w:t>www.silene.be</w:t>
              </w:r>
            </w:hyperlink>
          </w:p>
          <w:p w:rsidR="005C6564" w:rsidRPr="00B51A39" w:rsidRDefault="005C6564" w:rsidP="0024028E">
            <w:pPr>
              <w:pStyle w:val="Geenafstand"/>
              <w:rPr>
                <w:sz w:val="16"/>
              </w:rPr>
            </w:pPr>
            <w:r w:rsidRPr="00B51A39">
              <w:rPr>
                <w:sz w:val="16"/>
              </w:rPr>
              <w:t>bijzondere een- en tweejarige bloemenzaden</w:t>
            </w:r>
          </w:p>
          <w:p w:rsidR="005C6564" w:rsidRPr="00B51A39" w:rsidRDefault="005C6564" w:rsidP="0024028E">
            <w:pPr>
              <w:pStyle w:val="Geenafstand"/>
              <w:rPr>
                <w:sz w:val="16"/>
              </w:rPr>
            </w:pPr>
            <w:r w:rsidRPr="00B51A39">
              <w:rPr>
                <w:sz w:val="16"/>
              </w:rPr>
              <w:t>zaden van eetbare bloemen</w:t>
            </w:r>
          </w:p>
        </w:tc>
        <w:tc>
          <w:tcPr>
            <w:tcW w:w="3377" w:type="dxa"/>
          </w:tcPr>
          <w:p w:rsidR="005C6564" w:rsidRPr="00B51A39" w:rsidRDefault="005C6564" w:rsidP="0024028E">
            <w:pPr>
              <w:pStyle w:val="Geenafstand"/>
              <w:jc w:val="center"/>
              <w:rPr>
                <w:noProof/>
                <w:sz w:val="16"/>
                <w:lang w:eastAsia="nl-NL"/>
              </w:rPr>
            </w:pPr>
            <w:r w:rsidRPr="00B51A39">
              <w:rPr>
                <w:noProof/>
                <w:sz w:val="16"/>
                <w:lang w:eastAsia="nl-NL"/>
              </w:rPr>
              <w:drawing>
                <wp:inline distT="0" distB="0" distL="0" distR="0">
                  <wp:extent cx="602140" cy="612000"/>
                  <wp:effectExtent l="19050" t="0" r="7460" b="0"/>
                  <wp:docPr id="23" name="Afbeelding 13" descr="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eken"/>
                          <pic:cNvPicPr>
                            <a:picLocks noChangeAspect="1" noChangeArrowheads="1"/>
                          </pic:cNvPicPr>
                        </pic:nvPicPr>
                        <pic:blipFill>
                          <a:blip r:embed="rId26"/>
                          <a:srcRect l="16189" t="7540" r="17832" b="6746"/>
                          <a:stretch>
                            <a:fillRect/>
                          </a:stretch>
                        </pic:blipFill>
                        <pic:spPr bwMode="auto">
                          <a:xfrm>
                            <a:off x="0" y="0"/>
                            <a:ext cx="602140" cy="612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 trefwoord EETBARE BLOEMEN en bijlage Partners van Groenmoes</w:t>
            </w:r>
          </w:p>
        </w:tc>
      </w:tr>
      <w:tr w:rsidR="005C6564" w:rsidTr="0024028E">
        <w:tc>
          <w:tcPr>
            <w:tcW w:w="2983" w:type="dxa"/>
          </w:tcPr>
          <w:p w:rsidR="005C6564" w:rsidRPr="00B51A39" w:rsidRDefault="00360A5F" w:rsidP="0024028E">
            <w:pPr>
              <w:pStyle w:val="Geenafstand"/>
              <w:rPr>
                <w:sz w:val="16"/>
                <w:szCs w:val="18"/>
              </w:rPr>
            </w:pPr>
            <w:hyperlink r:id="rId27" w:history="1">
              <w:r w:rsidR="005C6564" w:rsidRPr="00B51A39">
                <w:rPr>
                  <w:rStyle w:val="Hyperlink"/>
                  <w:sz w:val="16"/>
                  <w:szCs w:val="18"/>
                </w:rPr>
                <w:t>www.vanderplanckewinkel.nl</w:t>
              </w:r>
            </w:hyperlink>
          </w:p>
          <w:p w:rsidR="005C6564" w:rsidRPr="00B51A39" w:rsidRDefault="005C6564" w:rsidP="0024028E">
            <w:pPr>
              <w:pStyle w:val="Geenafstand"/>
              <w:rPr>
                <w:sz w:val="16"/>
                <w:szCs w:val="18"/>
              </w:rPr>
            </w:pPr>
            <w:r w:rsidRPr="00B51A39">
              <w:rPr>
                <w:sz w:val="16"/>
                <w:szCs w:val="18"/>
              </w:rPr>
              <w:t>reguliere moestuinzaden</w:t>
            </w:r>
          </w:p>
          <w:p w:rsidR="005C6564" w:rsidRPr="00B51A39" w:rsidRDefault="005C6564" w:rsidP="0024028E">
            <w:pPr>
              <w:pStyle w:val="Geenafstand"/>
              <w:rPr>
                <w:sz w:val="16"/>
                <w:szCs w:val="18"/>
              </w:rPr>
            </w:pPr>
            <w:proofErr w:type="spellStart"/>
            <w:r w:rsidRPr="00B51A39">
              <w:rPr>
                <w:sz w:val="16"/>
                <w:szCs w:val="18"/>
              </w:rPr>
              <w:t>biozaden</w:t>
            </w:r>
            <w:proofErr w:type="spellEnd"/>
          </w:p>
          <w:p w:rsidR="005C6564" w:rsidRPr="00B51A39" w:rsidRDefault="005C6564" w:rsidP="0024028E">
            <w:pPr>
              <w:pStyle w:val="Geenafstand"/>
              <w:rPr>
                <w:sz w:val="16"/>
                <w:szCs w:val="18"/>
              </w:rPr>
            </w:pPr>
            <w:r w:rsidRPr="00B51A39">
              <w:rPr>
                <w:sz w:val="16"/>
                <w:szCs w:val="18"/>
              </w:rPr>
              <w:t>(moes)</w:t>
            </w:r>
            <w:proofErr w:type="spellStart"/>
            <w:r w:rsidRPr="00B51A39">
              <w:rPr>
                <w:sz w:val="16"/>
                <w:szCs w:val="18"/>
              </w:rPr>
              <w:t>tuin-</w:t>
            </w:r>
            <w:proofErr w:type="spellEnd"/>
            <w:r w:rsidRPr="00B51A39">
              <w:rPr>
                <w:sz w:val="16"/>
                <w:szCs w:val="18"/>
              </w:rPr>
              <w:t>, planten- en kookboeken</w:t>
            </w:r>
          </w:p>
        </w:tc>
        <w:tc>
          <w:tcPr>
            <w:tcW w:w="3377" w:type="dxa"/>
          </w:tcPr>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740860" cy="612000"/>
                  <wp:effectExtent l="19050" t="0" r="2090" b="0"/>
                  <wp:docPr id="24" name="Afbeelding 22" descr="Afbeeldingsresultaat voor vanderplancke,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vanderplancke,zaden"/>
                          <pic:cNvPicPr>
                            <a:picLocks noChangeAspect="1" noChangeArrowheads="1"/>
                          </pic:cNvPicPr>
                        </pic:nvPicPr>
                        <pic:blipFill>
                          <a:blip r:embed="rId28" cstate="print"/>
                          <a:srcRect l="24586" t="5763" r="25878" b="52398"/>
                          <a:stretch>
                            <a:fillRect/>
                          </a:stretch>
                        </pic:blipFill>
                        <pic:spPr bwMode="auto">
                          <a:xfrm>
                            <a:off x="0" y="0"/>
                            <a:ext cx="740860" cy="612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rPr>
            </w:pPr>
            <w:hyperlink r:id="rId29" w:history="1">
              <w:r w:rsidR="005C6564" w:rsidRPr="00B51A39">
                <w:rPr>
                  <w:rStyle w:val="Hyperlink"/>
                  <w:sz w:val="16"/>
                </w:rPr>
                <w:t>www.vreeken.nl</w:t>
              </w:r>
            </w:hyperlink>
          </w:p>
          <w:p w:rsidR="005C6564" w:rsidRPr="00B51A39" w:rsidRDefault="005C6564" w:rsidP="0024028E">
            <w:pPr>
              <w:pStyle w:val="Geenafstand"/>
              <w:rPr>
                <w:sz w:val="16"/>
              </w:rPr>
            </w:pPr>
            <w:r w:rsidRPr="00B51A39">
              <w:rPr>
                <w:sz w:val="16"/>
              </w:rPr>
              <w:t>reguliere moestuinzaden</w:t>
            </w:r>
          </w:p>
          <w:p w:rsidR="005C6564" w:rsidRPr="00B51A39" w:rsidRDefault="005C6564" w:rsidP="0024028E">
            <w:pPr>
              <w:pStyle w:val="Geenafstand"/>
              <w:rPr>
                <w:sz w:val="16"/>
              </w:rPr>
            </w:pPr>
            <w:proofErr w:type="spellStart"/>
            <w:r w:rsidRPr="00B51A39">
              <w:rPr>
                <w:sz w:val="16"/>
              </w:rPr>
              <w:t>biozaden</w:t>
            </w:r>
            <w:proofErr w:type="spellEnd"/>
            <w:r w:rsidRPr="00B51A39">
              <w:rPr>
                <w:sz w:val="16"/>
              </w:rPr>
              <w:t>, historische zaden</w:t>
            </w:r>
          </w:p>
          <w:p w:rsidR="005C6564" w:rsidRPr="00B51A39" w:rsidRDefault="005C6564" w:rsidP="0024028E">
            <w:pPr>
              <w:pStyle w:val="Geenafstand"/>
              <w:rPr>
                <w:sz w:val="16"/>
              </w:rPr>
            </w:pPr>
            <w:r w:rsidRPr="00B51A39">
              <w:rPr>
                <w:sz w:val="16"/>
              </w:rPr>
              <w:t>bijzondere zaden, tuinartikelen</w:t>
            </w:r>
          </w:p>
        </w:tc>
        <w:tc>
          <w:tcPr>
            <w:tcW w:w="3377" w:type="dxa"/>
          </w:tcPr>
          <w:p w:rsidR="005C6564" w:rsidRPr="00B51A39" w:rsidRDefault="005C6564" w:rsidP="0024028E">
            <w:pPr>
              <w:pStyle w:val="Geenafstand"/>
              <w:jc w:val="center"/>
              <w:rPr>
                <w:noProof/>
                <w:sz w:val="16"/>
                <w:lang w:eastAsia="nl-NL"/>
              </w:rPr>
            </w:pPr>
          </w:p>
          <w:p w:rsidR="005C6564" w:rsidRPr="00B51A39" w:rsidRDefault="005C6564" w:rsidP="0024028E">
            <w:pPr>
              <w:pStyle w:val="Geenafstand"/>
              <w:jc w:val="center"/>
              <w:rPr>
                <w:noProof/>
                <w:sz w:val="16"/>
                <w:lang w:eastAsia="nl-NL"/>
              </w:rPr>
            </w:pPr>
            <w:r w:rsidRPr="00B51A39">
              <w:rPr>
                <w:noProof/>
                <w:sz w:val="16"/>
                <w:lang w:eastAsia="nl-NL"/>
              </w:rPr>
              <w:drawing>
                <wp:inline distT="0" distB="0" distL="0" distR="0">
                  <wp:extent cx="1950368" cy="410878"/>
                  <wp:effectExtent l="19050" t="0" r="0" b="0"/>
                  <wp:docPr id="26" name="Afbeelding 4" descr="Afbeeldingsresultaat voor wereld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wereldzaden"/>
                          <pic:cNvPicPr>
                            <a:picLocks noChangeAspect="1" noChangeArrowheads="1"/>
                          </pic:cNvPicPr>
                        </pic:nvPicPr>
                        <pic:blipFill>
                          <a:blip r:embed="rId30" cstate="print"/>
                          <a:srcRect/>
                          <a:stretch>
                            <a:fillRect/>
                          </a:stretch>
                        </pic:blipFill>
                        <pic:spPr bwMode="auto">
                          <a:xfrm>
                            <a:off x="0" y="0"/>
                            <a:ext cx="1949481" cy="410691"/>
                          </a:xfrm>
                          <a:prstGeom prst="rect">
                            <a:avLst/>
                          </a:prstGeom>
                          <a:noFill/>
                          <a:ln w="9525">
                            <a:noFill/>
                            <a:miter lim="800000"/>
                            <a:headEnd/>
                            <a:tailEnd/>
                          </a:ln>
                        </pic:spPr>
                      </pic:pic>
                    </a:graphicData>
                  </a:graphic>
                </wp:inline>
              </w:drawing>
            </w:r>
          </w:p>
          <w:p w:rsidR="005C6564" w:rsidRPr="00B51A39" w:rsidRDefault="005C6564" w:rsidP="0024028E">
            <w:pPr>
              <w:pStyle w:val="Geenafstand"/>
              <w:jc w:val="center"/>
              <w:rPr>
                <w:noProof/>
                <w:sz w:val="16"/>
                <w:lang w:eastAsia="nl-NL"/>
              </w:rPr>
            </w:pP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 trefwoord VREEKENS’ ZADEN 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31" w:history="1">
              <w:r w:rsidR="005C6564" w:rsidRPr="00B51A39">
                <w:rPr>
                  <w:rStyle w:val="Hyperlink"/>
                  <w:sz w:val="16"/>
                  <w:szCs w:val="18"/>
                </w:rPr>
                <w:t>www.wereldzaden.nl</w:t>
              </w:r>
            </w:hyperlink>
          </w:p>
          <w:p w:rsidR="005C6564" w:rsidRPr="00B51A39" w:rsidRDefault="005C6564" w:rsidP="0024028E">
            <w:pPr>
              <w:pStyle w:val="Geenafstand"/>
              <w:rPr>
                <w:sz w:val="16"/>
                <w:szCs w:val="18"/>
              </w:rPr>
            </w:pPr>
            <w:r w:rsidRPr="00B51A39">
              <w:rPr>
                <w:sz w:val="16"/>
                <w:szCs w:val="18"/>
              </w:rPr>
              <w:t>regulieren moestuinzaden</w:t>
            </w:r>
          </w:p>
          <w:p w:rsidR="005C6564" w:rsidRPr="00B51A39" w:rsidRDefault="005C6564" w:rsidP="0024028E">
            <w:pPr>
              <w:pStyle w:val="Geenafstand"/>
              <w:rPr>
                <w:sz w:val="16"/>
                <w:szCs w:val="18"/>
              </w:rPr>
            </w:pPr>
            <w:proofErr w:type="spellStart"/>
            <w:r w:rsidRPr="00B51A39">
              <w:rPr>
                <w:sz w:val="16"/>
                <w:szCs w:val="18"/>
              </w:rPr>
              <w:t>biozaden</w:t>
            </w:r>
            <w:proofErr w:type="spellEnd"/>
          </w:p>
          <w:p w:rsidR="005C6564" w:rsidRPr="00B51A39" w:rsidRDefault="005C6564" w:rsidP="0024028E">
            <w:pPr>
              <w:pStyle w:val="Geenafstand"/>
              <w:rPr>
                <w:sz w:val="16"/>
                <w:szCs w:val="18"/>
              </w:rPr>
            </w:pPr>
            <w:r w:rsidRPr="00B51A39">
              <w:rPr>
                <w:sz w:val="16"/>
                <w:szCs w:val="18"/>
              </w:rPr>
              <w:t>zaai- en kweekartikelen</w:t>
            </w:r>
          </w:p>
          <w:p w:rsidR="005C6564" w:rsidRPr="00B51A39" w:rsidRDefault="005C6564" w:rsidP="0024028E">
            <w:pPr>
              <w:pStyle w:val="Geenafstand"/>
              <w:rPr>
                <w:sz w:val="16"/>
                <w:szCs w:val="18"/>
              </w:rPr>
            </w:pPr>
          </w:p>
        </w:tc>
        <w:tc>
          <w:tcPr>
            <w:tcW w:w="3377" w:type="dxa"/>
          </w:tcPr>
          <w:p w:rsidR="005C6564" w:rsidRPr="00B51A39" w:rsidRDefault="005C6564" w:rsidP="0024028E">
            <w:pPr>
              <w:pStyle w:val="Geenafstand"/>
              <w:jc w:val="center"/>
              <w:rPr>
                <w:noProof/>
                <w:sz w:val="16"/>
                <w:lang w:eastAsia="nl-NL"/>
              </w:rPr>
            </w:pPr>
          </w:p>
          <w:p w:rsidR="005C6564" w:rsidRPr="00B51A39" w:rsidRDefault="005C6564" w:rsidP="0024028E">
            <w:pPr>
              <w:pStyle w:val="Geenafstand"/>
              <w:jc w:val="center"/>
              <w:rPr>
                <w:sz w:val="16"/>
                <w:szCs w:val="18"/>
              </w:rPr>
            </w:pPr>
            <w:r w:rsidRPr="00B51A39">
              <w:rPr>
                <w:noProof/>
                <w:sz w:val="16"/>
                <w:lang w:eastAsia="nl-NL"/>
              </w:rPr>
              <w:drawing>
                <wp:inline distT="0" distB="0" distL="0" distR="0">
                  <wp:extent cx="1607647" cy="443206"/>
                  <wp:effectExtent l="19050" t="0" r="0" b="0"/>
                  <wp:docPr id="27" name="Afbeelding 1" descr="Afbeeldingsresultaat voor wereldz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reldzaden"/>
                          <pic:cNvPicPr>
                            <a:picLocks noChangeAspect="1" noChangeArrowheads="1"/>
                          </pic:cNvPicPr>
                        </pic:nvPicPr>
                        <pic:blipFill>
                          <a:blip r:embed="rId32" cstate="print"/>
                          <a:srcRect l="14518" r="31519"/>
                          <a:stretch>
                            <a:fillRect/>
                          </a:stretch>
                        </pic:blipFill>
                        <pic:spPr bwMode="auto">
                          <a:xfrm>
                            <a:off x="0" y="0"/>
                            <a:ext cx="1607647" cy="443206"/>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2</w:t>
            </w:r>
          </w:p>
          <w:p w:rsidR="005C6564" w:rsidRPr="00FC7FD4" w:rsidRDefault="005C6564" w:rsidP="0024028E">
            <w:pPr>
              <w:pStyle w:val="Geenafstand"/>
              <w:rPr>
                <w:sz w:val="14"/>
                <w:szCs w:val="18"/>
              </w:rPr>
            </w:pPr>
            <w:r w:rsidRPr="00FC7FD4">
              <w:rPr>
                <w:sz w:val="14"/>
                <w:szCs w:val="18"/>
              </w:rPr>
              <w:t xml:space="preserve">Praktijkboek </w:t>
            </w:r>
          </w:p>
          <w:p w:rsidR="005C6564" w:rsidRPr="00FC7FD4" w:rsidRDefault="005C6564" w:rsidP="0024028E">
            <w:pPr>
              <w:pStyle w:val="Geenafstand"/>
              <w:rPr>
                <w:sz w:val="14"/>
                <w:szCs w:val="18"/>
              </w:rPr>
            </w:pPr>
            <w:r w:rsidRPr="00FC7FD4">
              <w:rPr>
                <w:sz w:val="14"/>
                <w:szCs w:val="18"/>
              </w:rPr>
              <w:t>HET NIEUWE MOESTUINIEREN</w:t>
            </w:r>
          </w:p>
          <w:p w:rsidR="005C6564" w:rsidRPr="00FC7FD4" w:rsidRDefault="005C6564" w:rsidP="0024028E">
            <w:pPr>
              <w:pStyle w:val="Geenafstand"/>
              <w:rPr>
                <w:sz w:val="14"/>
                <w:szCs w:val="18"/>
              </w:rPr>
            </w:pPr>
            <w:r w:rsidRPr="00FC7FD4">
              <w:rPr>
                <w:sz w:val="14"/>
                <w:szCs w:val="18"/>
              </w:rPr>
              <w:t>Bijlage: Partners van Groenmoes</w:t>
            </w:r>
          </w:p>
        </w:tc>
      </w:tr>
      <w:tr w:rsidR="005C6564" w:rsidTr="0024028E">
        <w:tc>
          <w:tcPr>
            <w:tcW w:w="2983" w:type="dxa"/>
          </w:tcPr>
          <w:p w:rsidR="005C6564" w:rsidRPr="00B51A39" w:rsidRDefault="00360A5F" w:rsidP="0024028E">
            <w:pPr>
              <w:pStyle w:val="Geenafstand"/>
              <w:rPr>
                <w:sz w:val="16"/>
                <w:szCs w:val="18"/>
              </w:rPr>
            </w:pPr>
            <w:hyperlink r:id="rId33" w:history="1">
              <w:r w:rsidR="005C6564" w:rsidRPr="00B51A39">
                <w:rPr>
                  <w:rStyle w:val="Hyperlink"/>
                  <w:sz w:val="16"/>
                  <w:szCs w:val="18"/>
                </w:rPr>
                <w:t>www.zaadhandelvanderwal.nl</w:t>
              </w:r>
            </w:hyperlink>
          </w:p>
          <w:p w:rsidR="005C6564" w:rsidRPr="00B51A39" w:rsidRDefault="005C6564" w:rsidP="0024028E">
            <w:pPr>
              <w:pStyle w:val="Geenafstand"/>
              <w:rPr>
                <w:sz w:val="16"/>
                <w:szCs w:val="18"/>
              </w:rPr>
            </w:pPr>
            <w:r w:rsidRPr="00B51A39">
              <w:rPr>
                <w:sz w:val="16"/>
                <w:szCs w:val="18"/>
              </w:rPr>
              <w:t>reguliere moestuinzaden</w:t>
            </w:r>
          </w:p>
          <w:p w:rsidR="005C6564" w:rsidRPr="00B51A39" w:rsidRDefault="005C6564" w:rsidP="0024028E">
            <w:pPr>
              <w:pStyle w:val="Geenafstand"/>
              <w:rPr>
                <w:sz w:val="16"/>
                <w:szCs w:val="18"/>
              </w:rPr>
            </w:pPr>
            <w:proofErr w:type="spellStart"/>
            <w:r w:rsidRPr="00B51A39">
              <w:rPr>
                <w:sz w:val="16"/>
                <w:szCs w:val="18"/>
              </w:rPr>
              <w:t>biozaden</w:t>
            </w:r>
            <w:proofErr w:type="spellEnd"/>
          </w:p>
          <w:p w:rsidR="005C6564" w:rsidRPr="00B51A39" w:rsidRDefault="005C6564" w:rsidP="0024028E">
            <w:pPr>
              <w:pStyle w:val="Geenafstand"/>
              <w:rPr>
                <w:sz w:val="16"/>
                <w:szCs w:val="18"/>
              </w:rPr>
            </w:pPr>
            <w:r w:rsidRPr="00B51A39">
              <w:rPr>
                <w:sz w:val="16"/>
                <w:szCs w:val="18"/>
              </w:rPr>
              <w:t>tuinwinkel</w:t>
            </w:r>
          </w:p>
          <w:p w:rsidR="005C6564" w:rsidRPr="00B51A39" w:rsidRDefault="005C6564" w:rsidP="0024028E">
            <w:pPr>
              <w:pStyle w:val="Geenafstand"/>
              <w:rPr>
                <w:sz w:val="16"/>
                <w:szCs w:val="18"/>
              </w:rPr>
            </w:pPr>
          </w:p>
        </w:tc>
        <w:tc>
          <w:tcPr>
            <w:tcW w:w="3377" w:type="dxa"/>
          </w:tcPr>
          <w:p w:rsidR="005C6564" w:rsidRPr="00B51A39" w:rsidRDefault="005C6564" w:rsidP="0024028E">
            <w:pPr>
              <w:pStyle w:val="Geenafstand"/>
              <w:jc w:val="center"/>
              <w:rPr>
                <w:noProof/>
                <w:sz w:val="16"/>
                <w:lang w:eastAsia="nl-NL"/>
              </w:rPr>
            </w:pPr>
            <w:r w:rsidRPr="00B51A39">
              <w:rPr>
                <w:noProof/>
                <w:sz w:val="16"/>
                <w:lang w:eastAsia="nl-NL"/>
              </w:rPr>
              <w:drawing>
                <wp:inline distT="0" distB="0" distL="0" distR="0">
                  <wp:extent cx="1070261" cy="540000"/>
                  <wp:effectExtent l="19050" t="0" r="0" b="0"/>
                  <wp:docPr id="28" name="Afbeelding 7" descr="Afbeeldingsresultaat voor zaadhandelvanderw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zaadhandelvanderwal"/>
                          <pic:cNvPicPr>
                            <a:picLocks noChangeAspect="1" noChangeArrowheads="1"/>
                          </pic:cNvPicPr>
                        </pic:nvPicPr>
                        <pic:blipFill>
                          <a:blip r:embed="rId34"/>
                          <a:srcRect/>
                          <a:stretch>
                            <a:fillRect/>
                          </a:stretch>
                        </pic:blipFill>
                        <pic:spPr bwMode="auto">
                          <a:xfrm>
                            <a:off x="0" y="0"/>
                            <a:ext cx="1070261" cy="540000"/>
                          </a:xfrm>
                          <a:prstGeom prst="rect">
                            <a:avLst/>
                          </a:prstGeom>
                          <a:noFill/>
                          <a:ln w="9525">
                            <a:noFill/>
                            <a:miter lim="800000"/>
                            <a:headEnd/>
                            <a:tailEnd/>
                          </a:ln>
                        </pic:spPr>
                      </pic:pic>
                    </a:graphicData>
                  </a:graphic>
                </wp:inline>
              </w:drawing>
            </w:r>
          </w:p>
        </w:tc>
        <w:tc>
          <w:tcPr>
            <w:tcW w:w="2928" w:type="dxa"/>
          </w:tcPr>
          <w:p w:rsidR="005C6564" w:rsidRPr="00FC7FD4" w:rsidRDefault="005C6564" w:rsidP="0024028E">
            <w:pPr>
              <w:pStyle w:val="Geenafstand"/>
              <w:rPr>
                <w:sz w:val="14"/>
                <w:szCs w:val="18"/>
              </w:rPr>
            </w:pPr>
            <w:r w:rsidRPr="00FC7FD4">
              <w:rPr>
                <w:sz w:val="14"/>
                <w:szCs w:val="18"/>
              </w:rPr>
              <w:t>ZAAIAGENDA, bijlage 1 en 2</w:t>
            </w:r>
          </w:p>
          <w:p w:rsidR="005C6564" w:rsidRPr="00FC7FD4" w:rsidRDefault="005C6564" w:rsidP="0024028E">
            <w:pPr>
              <w:pStyle w:val="Geenafstand"/>
              <w:rPr>
                <w:sz w:val="14"/>
                <w:szCs w:val="18"/>
              </w:rPr>
            </w:pPr>
            <w:r w:rsidRPr="00FC7FD4">
              <w:rPr>
                <w:sz w:val="14"/>
                <w:szCs w:val="18"/>
              </w:rPr>
              <w:t>Praktijkboek HET NIEUWE MOESTUINIEREN, trefwoord ZAADHANDEL VAN DER WAL en bijlage Partners van Groenmoes</w:t>
            </w:r>
          </w:p>
        </w:tc>
      </w:tr>
    </w:tbl>
    <w:p w:rsidR="00774E4E" w:rsidRPr="005C6564" w:rsidRDefault="00774E4E" w:rsidP="005C6564"/>
    <w:sectPr w:rsidR="00774E4E" w:rsidRPr="005C6564" w:rsidSect="005C6564">
      <w:pgSz w:w="11906" w:h="16838"/>
      <w:pgMar w:top="284"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10"/>
  <w:displayHorizontalDrawingGridEvery w:val="2"/>
  <w:characterSpacingControl w:val="doNotCompress"/>
  <w:compat/>
  <w:rsids>
    <w:rsidRoot w:val="005C6564"/>
    <w:rsid w:val="000F792D"/>
    <w:rsid w:val="00115965"/>
    <w:rsid w:val="00263F4D"/>
    <w:rsid w:val="00360A5F"/>
    <w:rsid w:val="003662DA"/>
    <w:rsid w:val="00580D18"/>
    <w:rsid w:val="005C6564"/>
    <w:rsid w:val="00774E4E"/>
    <w:rsid w:val="0086229D"/>
    <w:rsid w:val="00883D12"/>
    <w:rsid w:val="00B76A08"/>
    <w:rsid w:val="00BE7097"/>
    <w:rsid w:val="00DA077D"/>
    <w:rsid w:val="00DD66A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564"/>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C6564"/>
    <w:pPr>
      <w:spacing w:after="0" w:line="240" w:lineRule="auto"/>
    </w:pPr>
  </w:style>
  <w:style w:type="table" w:styleId="Tabelraster">
    <w:name w:val="Table Grid"/>
    <w:basedOn w:val="Standaardtabel"/>
    <w:uiPriority w:val="59"/>
    <w:rsid w:val="005C65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eenafstandChar">
    <w:name w:val="Geen afstand Char"/>
    <w:basedOn w:val="Standaardalinea-lettertype"/>
    <w:link w:val="Geenafstand"/>
    <w:uiPriority w:val="1"/>
    <w:rsid w:val="005C6564"/>
  </w:style>
  <w:style w:type="character" w:styleId="Hyperlink">
    <w:name w:val="Hyperlink"/>
    <w:basedOn w:val="Standaardalinea-lettertype"/>
    <w:uiPriority w:val="99"/>
    <w:unhideWhenUsed/>
    <w:rsid w:val="005C6564"/>
    <w:rPr>
      <w:color w:val="0000FF" w:themeColor="hyperlink"/>
      <w:u w:val="single"/>
    </w:rPr>
  </w:style>
  <w:style w:type="paragraph" w:styleId="Koptekst">
    <w:name w:val="header"/>
    <w:basedOn w:val="Standaard"/>
    <w:link w:val="KoptekstChar"/>
    <w:uiPriority w:val="99"/>
    <w:semiHidden/>
    <w:unhideWhenUsed/>
    <w:rsid w:val="005C6564"/>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semiHidden/>
    <w:rsid w:val="005C6564"/>
  </w:style>
  <w:style w:type="paragraph" w:styleId="Ballontekst">
    <w:name w:val="Balloon Text"/>
    <w:basedOn w:val="Standaard"/>
    <w:link w:val="BallontekstChar"/>
    <w:uiPriority w:val="99"/>
    <w:semiHidden/>
    <w:unhideWhenUsed/>
    <w:rsid w:val="005C6564"/>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564"/>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zadenshop.nl"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www.jansenzaden.nl" TargetMode="External"/><Relationship Id="rId34" Type="http://schemas.openxmlformats.org/officeDocument/2006/relationships/image" Target="media/image14.jpeg"/><Relationship Id="rId7" Type="http://schemas.openxmlformats.org/officeDocument/2006/relationships/hyperlink" Target="http://www.123zaden.nl" TargetMode="External"/><Relationship Id="rId12" Type="http://schemas.openxmlformats.org/officeDocument/2006/relationships/image" Target="media/image3.png"/><Relationship Id="rId17" Type="http://schemas.openxmlformats.org/officeDocument/2006/relationships/hyperlink" Target="mailto:hedwigmaria@hotmail.com" TargetMode="External"/><Relationship Id="rId25" Type="http://schemas.openxmlformats.org/officeDocument/2006/relationships/hyperlink" Target="http://www.silene.be" TargetMode="External"/><Relationship Id="rId33" Type="http://schemas.openxmlformats.org/officeDocument/2006/relationships/hyperlink" Target="http://www.zaadhandelvanderwal.nl"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www.vreeken.nl" TargetMode="External"/><Relationship Id="rId1" Type="http://schemas.openxmlformats.org/officeDocument/2006/relationships/styles" Target="styles.xml"/><Relationship Id="rId6" Type="http://schemas.openxmlformats.org/officeDocument/2006/relationships/hyperlink" Target="mailto:info@groenmoes.nl" TargetMode="External"/><Relationship Id="rId11" Type="http://schemas.openxmlformats.org/officeDocument/2006/relationships/hyperlink" Target="http://www.bolster.nl" TargetMode="External"/><Relationship Id="rId24" Type="http://schemas.openxmlformats.org/officeDocument/2006/relationships/image" Target="media/image9.jpeg"/><Relationship Id="rId32" Type="http://schemas.openxmlformats.org/officeDocument/2006/relationships/image" Target="media/image13.jpeg"/><Relationship Id="rId5" Type="http://schemas.openxmlformats.org/officeDocument/2006/relationships/hyperlink" Target="mailto:info@groenmoes.nl" TargetMode="External"/><Relationship Id="rId15" Type="http://schemas.openxmlformats.org/officeDocument/2006/relationships/hyperlink" Target="http://www.gardenseeds.nl" TargetMode="External"/><Relationship Id="rId23" Type="http://schemas.openxmlformats.org/officeDocument/2006/relationships/hyperlink" Target="http://www.s-sanders.nl" TargetMode="External"/><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helza-hobbyzaden.nl" TargetMode="External"/><Relationship Id="rId31" Type="http://schemas.openxmlformats.org/officeDocument/2006/relationships/hyperlink" Target="http://www.wereldzaden.nl" TargetMode="External"/><Relationship Id="rId4" Type="http://schemas.openxmlformats.org/officeDocument/2006/relationships/hyperlink" Target="mailto:info@groenmoes.nl" TargetMode="External"/><Relationship Id="rId9" Type="http://schemas.openxmlformats.org/officeDocument/2006/relationships/hyperlink" Target="http://www.debolderik.net"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vanderplanckewinkel.nl" TargetMode="External"/><Relationship Id="rId30" Type="http://schemas.openxmlformats.org/officeDocument/2006/relationships/image" Target="media/image12.jpeg"/><Relationship Id="rId35"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1334</Words>
  <Characters>7341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Eekelen</dc:creator>
  <cp:lastModifiedBy>Hans van Eekelen</cp:lastModifiedBy>
  <cp:revision>6</cp:revision>
  <dcterms:created xsi:type="dcterms:W3CDTF">2016-10-07T16:36:00Z</dcterms:created>
  <dcterms:modified xsi:type="dcterms:W3CDTF">2016-10-26T19:45:00Z</dcterms:modified>
</cp:coreProperties>
</file>